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1BD20" w14:textId="77777777" w:rsidR="00333AC1" w:rsidRPr="00333AC1" w:rsidRDefault="00333AC1" w:rsidP="00333AC1">
      <w:pPr>
        <w:shd w:val="clear" w:color="auto" w:fill="FFD966" w:themeFill="accent4" w:themeFillTint="99"/>
        <w:spacing w:after="120"/>
        <w:jc w:val="center"/>
        <w:rPr>
          <w:rFonts w:ascii="Century Gothic" w:hAnsi="Century Gothic"/>
          <w:b/>
          <w:bCs/>
          <w:color w:val="996633"/>
          <w:sz w:val="32"/>
          <w:szCs w:val="28"/>
          <w:lang w:val="it-IT"/>
        </w:rPr>
      </w:pPr>
      <w:r w:rsidRPr="00333AC1">
        <w:rPr>
          <w:rFonts w:ascii="Century Gothic" w:hAnsi="Century Gothic"/>
          <w:b/>
          <w:bCs/>
          <w:color w:val="996633"/>
          <w:sz w:val="32"/>
          <w:szCs w:val="28"/>
          <w:lang w:val="it-IT"/>
        </w:rPr>
        <w:t xml:space="preserve">Bando per la costituzione di nuove cooperative </w:t>
      </w:r>
    </w:p>
    <w:p w14:paraId="4771233B" w14:textId="77777777" w:rsidR="00333AC1" w:rsidRPr="00333AC1" w:rsidRDefault="00333AC1" w:rsidP="00333AC1">
      <w:pPr>
        <w:shd w:val="clear" w:color="auto" w:fill="FFD966" w:themeFill="accent4" w:themeFillTint="99"/>
        <w:spacing w:after="120"/>
        <w:jc w:val="center"/>
        <w:rPr>
          <w:rFonts w:ascii="Century Gothic" w:hAnsi="Century Gothic"/>
          <w:b/>
          <w:bCs/>
          <w:color w:val="996633"/>
          <w:sz w:val="32"/>
          <w:szCs w:val="28"/>
          <w:lang w:val="it-IT"/>
        </w:rPr>
      </w:pPr>
      <w:r w:rsidRPr="00333AC1">
        <w:rPr>
          <w:rFonts w:ascii="Century Gothic" w:hAnsi="Century Gothic"/>
          <w:b/>
          <w:bCs/>
          <w:color w:val="996633"/>
          <w:sz w:val="32"/>
          <w:szCs w:val="28"/>
          <w:lang w:val="it-IT"/>
        </w:rPr>
        <w:t xml:space="preserve">tra lavoratori di imprese in crisi </w:t>
      </w:r>
    </w:p>
    <w:p w14:paraId="5A616786" w14:textId="77777777" w:rsidR="00333AC1" w:rsidRPr="00333AC1" w:rsidRDefault="00333AC1" w:rsidP="00333AC1">
      <w:pPr>
        <w:shd w:val="clear" w:color="auto" w:fill="FFD966" w:themeFill="accent4" w:themeFillTint="99"/>
        <w:spacing w:after="120"/>
        <w:jc w:val="center"/>
        <w:rPr>
          <w:rFonts w:ascii="Century Gothic" w:hAnsi="Century Gothic"/>
          <w:b/>
          <w:bCs/>
          <w:color w:val="996633"/>
          <w:sz w:val="32"/>
          <w:szCs w:val="28"/>
          <w:lang w:val="it-IT"/>
        </w:rPr>
      </w:pPr>
      <w:r w:rsidRPr="00333AC1">
        <w:rPr>
          <w:rFonts w:ascii="Century Gothic" w:hAnsi="Century Gothic"/>
          <w:b/>
          <w:bCs/>
          <w:color w:val="996633"/>
          <w:sz w:val="32"/>
          <w:szCs w:val="28"/>
          <w:lang w:val="it-IT"/>
        </w:rPr>
        <w:t>e per passaggio generazionale</w:t>
      </w:r>
    </w:p>
    <w:p w14:paraId="1A0DEF10" w14:textId="4C41D2F0" w:rsidR="00A56290" w:rsidRPr="00333AC1" w:rsidRDefault="00333AC1" w:rsidP="00333AC1">
      <w:pPr>
        <w:shd w:val="clear" w:color="auto" w:fill="FFD966" w:themeFill="accent4" w:themeFillTint="99"/>
        <w:spacing w:after="120"/>
        <w:jc w:val="center"/>
        <w:rPr>
          <w:rFonts w:ascii="Century Gothic" w:hAnsi="Century Gothic"/>
          <w:b/>
          <w:bCs/>
          <w:color w:val="996633"/>
          <w:sz w:val="24"/>
          <w:lang w:val="it-IT"/>
        </w:rPr>
      </w:pPr>
      <w:r w:rsidRPr="00333AC1">
        <w:rPr>
          <w:rFonts w:ascii="Century Gothic" w:hAnsi="Century Gothic"/>
          <w:b/>
          <w:bCs/>
          <w:color w:val="996633"/>
          <w:sz w:val="32"/>
          <w:szCs w:val="28"/>
          <w:lang w:val="it-IT"/>
        </w:rPr>
        <w:t>(workers buy-out)</w:t>
      </w:r>
      <w:r w:rsidR="00AE74DD" w:rsidRPr="00333AC1">
        <w:rPr>
          <w:rFonts w:ascii="Century Gothic" w:hAnsi="Century Gothic"/>
          <w:b/>
          <w:bCs/>
          <w:color w:val="996633"/>
          <w:sz w:val="32"/>
          <w:szCs w:val="28"/>
          <w:lang w:val="it-IT"/>
        </w:rPr>
        <w:t xml:space="preserve"> </w:t>
      </w:r>
    </w:p>
    <w:p w14:paraId="3EEC8AB1" w14:textId="10B59540" w:rsidR="001D095D" w:rsidRDefault="001D095D" w:rsidP="00A56290">
      <w:pPr>
        <w:spacing w:after="120"/>
        <w:rPr>
          <w:rFonts w:ascii="Century Gothic" w:hAnsi="Century Gothic"/>
          <w:lang w:val="it-IT"/>
        </w:rPr>
      </w:pPr>
    </w:p>
    <w:p w14:paraId="212B7B03" w14:textId="3314A855" w:rsidR="002B6158" w:rsidRDefault="002B6158" w:rsidP="00A56290">
      <w:pPr>
        <w:spacing w:after="12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Cooperativa:  ……………………………………….</w:t>
      </w:r>
    </w:p>
    <w:p w14:paraId="3A8A8EFC" w14:textId="709C25AC" w:rsidR="002B6158" w:rsidRDefault="002B6158" w:rsidP="00A56290">
      <w:pPr>
        <w:spacing w:after="120"/>
        <w:rPr>
          <w:rFonts w:ascii="Century Gothic" w:hAnsi="Century Gothic"/>
          <w:lang w:val="it-IT"/>
        </w:rPr>
      </w:pPr>
    </w:p>
    <w:p w14:paraId="1A516498" w14:textId="3A8C3804" w:rsidR="002B6158" w:rsidRPr="002B6158" w:rsidRDefault="002B6158" w:rsidP="002B6158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Ebrima"/>
          <w:sz w:val="20"/>
          <w:szCs w:val="20"/>
          <w:lang w:val="it-IT" w:eastAsia="en-US"/>
        </w:rPr>
      </w:pPr>
      <w:r w:rsidRPr="002B6158">
        <w:rPr>
          <w:rFonts w:ascii="Century Gothic" w:eastAsiaTheme="minorHAnsi" w:hAnsi="Century Gothic" w:cs="Ebrima"/>
          <w:sz w:val="20"/>
          <w:szCs w:val="20"/>
          <w:lang w:val="it-IT" w:eastAsia="en-US"/>
        </w:rPr>
        <w:t xml:space="preserve">I workers buy out cooperativi devono </w:t>
      </w:r>
      <w:r w:rsidRPr="002B6158">
        <w:rPr>
          <w:rFonts w:ascii="Century Gothic" w:eastAsiaTheme="minorHAnsi" w:hAnsi="Century Gothic" w:cs="Ebrima-Bold"/>
          <w:b/>
          <w:bCs/>
          <w:sz w:val="20"/>
          <w:szCs w:val="20"/>
          <w:lang w:val="it-IT" w:eastAsia="en-US"/>
        </w:rPr>
        <w:t>presentare un progetto di impresa/business plan</w:t>
      </w:r>
      <w:r w:rsidRPr="002B6158">
        <w:rPr>
          <w:rFonts w:ascii="Century Gothic" w:eastAsiaTheme="minorHAnsi" w:hAnsi="Century Gothic" w:cs="Ebrima"/>
          <w:sz w:val="20"/>
          <w:szCs w:val="20"/>
          <w:lang w:val="it-IT" w:eastAsia="en-US"/>
        </w:rPr>
        <w:t>, che riporti le seguenti principali sezioni:</w:t>
      </w:r>
    </w:p>
    <w:p w14:paraId="3F8CCF12" w14:textId="018EDE8C" w:rsidR="002B6158" w:rsidRPr="002B6158" w:rsidRDefault="002B6158" w:rsidP="002B615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 w:cs="Ebrima"/>
          <w:sz w:val="20"/>
          <w:szCs w:val="20"/>
          <w:lang w:val="it-IT"/>
        </w:rPr>
      </w:pPr>
      <w:r w:rsidRPr="002B6158">
        <w:rPr>
          <w:rFonts w:ascii="Century Gothic" w:hAnsi="Century Gothic" w:cs="Ebrima"/>
          <w:sz w:val="20"/>
          <w:szCs w:val="20"/>
          <w:lang w:val="it-IT"/>
        </w:rPr>
        <w:t>Descrizione della cooperativa</w:t>
      </w:r>
    </w:p>
    <w:p w14:paraId="17F0B3B1" w14:textId="0CA1DB27" w:rsidR="002B6158" w:rsidRPr="002B6158" w:rsidRDefault="002B6158" w:rsidP="002B615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 w:cs="Ebrima"/>
          <w:sz w:val="20"/>
          <w:szCs w:val="20"/>
          <w:lang w:val="it-IT"/>
        </w:rPr>
      </w:pPr>
      <w:r w:rsidRPr="002B6158">
        <w:rPr>
          <w:rFonts w:ascii="Century Gothic" w:hAnsi="Century Gothic" w:cs="Ebrima"/>
          <w:sz w:val="20"/>
          <w:szCs w:val="20"/>
          <w:lang w:val="it-IT"/>
        </w:rPr>
        <w:t>compagine sociale e curriculum soci</w:t>
      </w:r>
    </w:p>
    <w:p w14:paraId="082A5217" w14:textId="64B40761" w:rsidR="002B6158" w:rsidRPr="002B6158" w:rsidRDefault="002B6158" w:rsidP="002B615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 w:cs="Ebrima"/>
          <w:sz w:val="20"/>
          <w:szCs w:val="20"/>
          <w:lang w:val="it-IT"/>
        </w:rPr>
      </w:pPr>
      <w:r w:rsidRPr="002B6158">
        <w:rPr>
          <w:rFonts w:ascii="Century Gothic" w:hAnsi="Century Gothic" w:cs="Ebrima"/>
          <w:sz w:val="20"/>
          <w:szCs w:val="20"/>
          <w:lang w:val="it-IT"/>
        </w:rPr>
        <w:t>definizione Governance</w:t>
      </w:r>
    </w:p>
    <w:p w14:paraId="5A9BE617" w14:textId="6BEA58DE" w:rsidR="002B6158" w:rsidRPr="002B6158" w:rsidRDefault="002B6158" w:rsidP="002B615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 w:cs="Ebrima"/>
          <w:sz w:val="20"/>
          <w:szCs w:val="20"/>
          <w:lang w:val="it-IT"/>
        </w:rPr>
      </w:pPr>
      <w:r w:rsidRPr="002B6158">
        <w:rPr>
          <w:rFonts w:ascii="Century Gothic" w:hAnsi="Century Gothic" w:cs="Ebrima"/>
          <w:sz w:val="20"/>
          <w:szCs w:val="20"/>
          <w:lang w:val="it-IT"/>
        </w:rPr>
        <w:t>Organigramma aziendale</w:t>
      </w:r>
    </w:p>
    <w:p w14:paraId="29D6E0DD" w14:textId="1F277A41" w:rsidR="002B6158" w:rsidRPr="002B6158" w:rsidRDefault="002B6158" w:rsidP="002B615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 w:cs="Ebrima"/>
          <w:sz w:val="20"/>
          <w:szCs w:val="20"/>
          <w:lang w:val="it-IT"/>
        </w:rPr>
      </w:pPr>
      <w:r w:rsidRPr="002B6158">
        <w:rPr>
          <w:rFonts w:ascii="Century Gothic" w:hAnsi="Century Gothic" w:cs="Ebrima"/>
          <w:sz w:val="20"/>
          <w:szCs w:val="20"/>
          <w:lang w:val="it-IT"/>
        </w:rPr>
        <w:t>analisi del mercato di riferimento, piano marketing, portafoglio clienti/commesse</w:t>
      </w:r>
    </w:p>
    <w:p w14:paraId="337D5654" w14:textId="5A63DCAA" w:rsidR="002B6158" w:rsidRPr="002B6158" w:rsidRDefault="002B6158" w:rsidP="002B615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 w:cs="Ebrima"/>
          <w:sz w:val="20"/>
          <w:szCs w:val="20"/>
          <w:lang w:val="it-IT"/>
        </w:rPr>
      </w:pPr>
      <w:r w:rsidRPr="002B6158">
        <w:rPr>
          <w:rFonts w:ascii="Century Gothic" w:hAnsi="Century Gothic" w:cs="Ebrima"/>
          <w:sz w:val="20"/>
          <w:szCs w:val="20"/>
          <w:lang w:val="it-IT"/>
        </w:rPr>
        <w:t>analisi cause crisi aziendale/ricambio generazionale (stato della procedura)</w:t>
      </w:r>
    </w:p>
    <w:p w14:paraId="6A659866" w14:textId="2D1A775A" w:rsidR="002B6158" w:rsidRPr="002B6158" w:rsidRDefault="002B6158" w:rsidP="002B615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 w:cs="Ebrima"/>
          <w:sz w:val="20"/>
          <w:szCs w:val="20"/>
          <w:lang w:val="it-IT"/>
        </w:rPr>
      </w:pPr>
      <w:r w:rsidRPr="002B6158">
        <w:rPr>
          <w:rFonts w:ascii="Century Gothic" w:hAnsi="Century Gothic" w:cs="Ebrima"/>
          <w:sz w:val="20"/>
          <w:szCs w:val="20"/>
          <w:lang w:val="it-IT"/>
        </w:rPr>
        <w:t>Ultimi 2 bilanci della società originaria</w:t>
      </w:r>
    </w:p>
    <w:p w14:paraId="5694709F" w14:textId="2F1B3207" w:rsidR="002B6158" w:rsidRPr="002B6158" w:rsidRDefault="002B6158" w:rsidP="002B615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 w:cs="Ebrima"/>
          <w:sz w:val="20"/>
          <w:szCs w:val="20"/>
          <w:lang w:val="it-IT"/>
        </w:rPr>
      </w:pPr>
      <w:r w:rsidRPr="002B6158">
        <w:rPr>
          <w:rFonts w:ascii="Century Gothic" w:hAnsi="Century Gothic" w:cs="Ebrima"/>
          <w:sz w:val="20"/>
          <w:szCs w:val="20"/>
          <w:lang w:val="it-IT"/>
        </w:rPr>
        <w:t>Dettaglio investimenti</w:t>
      </w:r>
    </w:p>
    <w:p w14:paraId="17B16F5D" w14:textId="7CADD41A" w:rsidR="002B6158" w:rsidRPr="002B6158" w:rsidRDefault="002B6158" w:rsidP="002B615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 w:cs="Ebrima"/>
          <w:sz w:val="20"/>
          <w:szCs w:val="20"/>
          <w:lang w:val="it-IT"/>
        </w:rPr>
      </w:pPr>
      <w:r w:rsidRPr="002B6158">
        <w:rPr>
          <w:rFonts w:ascii="Century Gothic" w:hAnsi="Century Gothic" w:cs="Ebrima"/>
          <w:sz w:val="20"/>
          <w:szCs w:val="20"/>
          <w:lang w:val="it-IT"/>
        </w:rPr>
        <w:t>budget economico finanziario triennale</w:t>
      </w:r>
    </w:p>
    <w:p w14:paraId="0D09EFF8" w14:textId="03848009" w:rsidR="002B6158" w:rsidRPr="002B6158" w:rsidRDefault="002B6158" w:rsidP="002B615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 w:cs="Ebrima"/>
          <w:sz w:val="20"/>
          <w:szCs w:val="20"/>
          <w:lang w:val="it-IT"/>
        </w:rPr>
      </w:pPr>
      <w:r w:rsidRPr="002B6158">
        <w:rPr>
          <w:rFonts w:ascii="Century Gothic" w:hAnsi="Century Gothic" w:cs="Ebrima"/>
          <w:sz w:val="20"/>
          <w:szCs w:val="20"/>
          <w:lang w:val="it-IT"/>
        </w:rPr>
        <w:t>evidenza punti di forza/ punti di debolezza</w:t>
      </w:r>
    </w:p>
    <w:p w14:paraId="0D5C0741" w14:textId="77777777" w:rsidR="002B6158" w:rsidRDefault="002B6158" w:rsidP="002B6158">
      <w:pPr>
        <w:spacing w:after="120"/>
        <w:rPr>
          <w:rFonts w:ascii="Century Gothic" w:eastAsiaTheme="minorHAnsi" w:hAnsi="Century Gothic" w:cs="Ebrima"/>
          <w:sz w:val="20"/>
          <w:szCs w:val="20"/>
          <w:lang w:val="it-IT" w:eastAsia="en-US"/>
        </w:rPr>
      </w:pPr>
    </w:p>
    <w:p w14:paraId="315E264E" w14:textId="613019D6" w:rsidR="002B6158" w:rsidRDefault="002B6158" w:rsidP="002B6158">
      <w:pPr>
        <w:spacing w:after="120"/>
        <w:rPr>
          <w:rFonts w:ascii="Century Gothic" w:eastAsiaTheme="minorHAnsi" w:hAnsi="Century Gothic" w:cs="Ebrima"/>
          <w:sz w:val="20"/>
          <w:szCs w:val="20"/>
          <w:lang w:val="it-IT" w:eastAsia="en-US"/>
        </w:rPr>
      </w:pPr>
      <w:r>
        <w:rPr>
          <w:rFonts w:ascii="Century Gothic" w:eastAsiaTheme="minorHAnsi" w:hAnsi="Century Gothic" w:cs="Ebrima"/>
          <w:sz w:val="20"/>
          <w:szCs w:val="20"/>
          <w:lang w:val="it-IT" w:eastAsia="en-US"/>
        </w:rPr>
        <w:t xml:space="preserve">NB. </w:t>
      </w:r>
      <w:r w:rsidRPr="002B6158">
        <w:rPr>
          <w:rFonts w:ascii="Century Gothic" w:eastAsiaTheme="minorHAnsi" w:hAnsi="Century Gothic" w:cs="Ebrima"/>
          <w:sz w:val="20"/>
          <w:szCs w:val="20"/>
          <w:lang w:val="it-IT" w:eastAsia="en-US"/>
        </w:rPr>
        <w:t>Ulteriore documentazione e/o informazioni potranno essere richieste in corso di valutazione.</w:t>
      </w:r>
    </w:p>
    <w:p w14:paraId="50CB1E06" w14:textId="1056902E" w:rsidR="002B6158" w:rsidRDefault="002B6158" w:rsidP="002B6158">
      <w:pPr>
        <w:spacing w:after="120"/>
        <w:rPr>
          <w:rFonts w:ascii="Century Gothic" w:hAnsi="Century Gothic"/>
          <w:lang w:val="it-IT"/>
        </w:rPr>
      </w:pPr>
    </w:p>
    <w:p w14:paraId="63E5F85F" w14:textId="77777777" w:rsidR="002B6158" w:rsidRPr="002B6158" w:rsidRDefault="002B6158" w:rsidP="002B6158">
      <w:pPr>
        <w:spacing w:after="120"/>
        <w:rPr>
          <w:rFonts w:ascii="Century Gothic" w:hAnsi="Century Gothic"/>
          <w:lang w:val="it-IT"/>
        </w:rPr>
      </w:pPr>
    </w:p>
    <w:p w14:paraId="13916F1C" w14:textId="2B82D606" w:rsidR="00A56290" w:rsidRPr="00A56290" w:rsidRDefault="00A56290" w:rsidP="00AE74DD">
      <w:pPr>
        <w:shd w:val="clear" w:color="auto" w:fill="0070C0"/>
        <w:spacing w:after="120"/>
        <w:rPr>
          <w:rFonts w:ascii="Century Gothic" w:hAnsi="Century Gothic"/>
          <w:b/>
          <w:color w:val="FFFFFF" w:themeColor="background1"/>
          <w:sz w:val="24"/>
          <w:lang w:val="it-IT"/>
        </w:rPr>
      </w:pPr>
      <w:r w:rsidRPr="00A56290"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</w:t>
      </w:r>
      <w:r w:rsidR="002B6158">
        <w:rPr>
          <w:rFonts w:ascii="Century Gothic" w:hAnsi="Century Gothic"/>
          <w:b/>
          <w:color w:val="FFFFFF" w:themeColor="background1"/>
          <w:sz w:val="24"/>
          <w:lang w:val="it-IT"/>
        </w:rPr>
        <w:t>DESCRIZIONE SINTETICA DELLA COOPERATIVA</w:t>
      </w:r>
    </w:p>
    <w:p w14:paraId="67B35276" w14:textId="20C04C69" w:rsidR="002B6158" w:rsidRDefault="002B6158" w:rsidP="002B6158">
      <w:pPr>
        <w:spacing w:before="60" w:after="0" w:line="252" w:lineRule="auto"/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Descrivere la compagine sociale e il curriculum dei soci, la governance aziendale. Riportare inoltre l’organigramma aziendale (eventualmente in forma grafica o in allegato):</w:t>
      </w:r>
    </w:p>
    <w:p w14:paraId="60FE0663" w14:textId="5AE50A77" w:rsidR="002B6158" w:rsidRDefault="002B6158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70A7E2B9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73B1D1C2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07C8F7BD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43D4D5AB" w14:textId="1CA866C8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3F217F2F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03190931" w14:textId="08762F2E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4F03F056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6527E596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469F9D3C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745FD64B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38FCA2F2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37BCAD8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4C812F8" w14:textId="0A8C737D" w:rsidR="002B6158" w:rsidRDefault="002B615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3C65E90" w14:textId="6D7AD236" w:rsidR="002B6158" w:rsidRPr="00A56290" w:rsidRDefault="002B6158" w:rsidP="002B6158">
      <w:pPr>
        <w:shd w:val="clear" w:color="auto" w:fill="0070C0"/>
        <w:spacing w:after="120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CAUSE DELL’INIZIATIVA DI WORKERS BUY OUT</w:t>
      </w:r>
    </w:p>
    <w:p w14:paraId="64CE7CCA" w14:textId="5715C9F3" w:rsidR="002B6158" w:rsidRDefault="002B6158" w:rsidP="002B6158">
      <w:pPr>
        <w:spacing w:before="60" w:after="0" w:line="252" w:lineRule="auto"/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Descrivere le cause della crisi aziendale o del ricambio generazionale e l’attuale stato della procedura:</w:t>
      </w:r>
    </w:p>
    <w:p w14:paraId="3BBF30D8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30C19487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0D6BD284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7C77D2C3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1BDD879E" w14:textId="72824B7A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29C89DB2" w14:textId="1BACF0BC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06C1BACE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51282FDA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0DC08ED2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549C2EF1" w14:textId="16E91353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6971CC4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B968DBF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27320F07" w14:textId="2C26C6B5" w:rsidR="002B6158" w:rsidRPr="00A56290" w:rsidRDefault="002B6158" w:rsidP="002B6158">
      <w:pPr>
        <w:shd w:val="clear" w:color="auto" w:fill="0070C0"/>
        <w:spacing w:after="120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DESCRIZIONE DELL’IDEA IMPRENDITORIALE</w:t>
      </w:r>
    </w:p>
    <w:p w14:paraId="4677375D" w14:textId="24E9FD5F" w:rsidR="002B6158" w:rsidRDefault="002B6158" w:rsidP="002B6158">
      <w:pPr>
        <w:spacing w:before="60" w:after="0" w:line="252" w:lineRule="auto"/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La descrizione del progetto imprenditoriale deve riportare, in particolare, l’oggetto attuale e futuro dell’attività, l’</w:t>
      </w:r>
      <w:r w:rsidRPr="002B6158">
        <w:rPr>
          <w:rFonts w:ascii="Century Gothic" w:hAnsi="Century Gothic"/>
          <w:lang w:val="it-IT"/>
        </w:rPr>
        <w:t xml:space="preserve">analisi del mercato di riferimento, </w:t>
      </w:r>
      <w:r>
        <w:rPr>
          <w:rFonts w:ascii="Century Gothic" w:hAnsi="Century Gothic"/>
          <w:lang w:val="it-IT"/>
        </w:rPr>
        <w:t xml:space="preserve">il </w:t>
      </w:r>
      <w:r w:rsidRPr="002B6158">
        <w:rPr>
          <w:rFonts w:ascii="Century Gothic" w:hAnsi="Century Gothic"/>
          <w:lang w:val="it-IT"/>
        </w:rPr>
        <w:t xml:space="preserve">piano marketing, </w:t>
      </w:r>
      <w:r>
        <w:rPr>
          <w:rFonts w:ascii="Century Gothic" w:hAnsi="Century Gothic"/>
          <w:lang w:val="it-IT"/>
        </w:rPr>
        <w:t xml:space="preserve">il </w:t>
      </w:r>
      <w:r w:rsidRPr="002B6158">
        <w:rPr>
          <w:rFonts w:ascii="Century Gothic" w:hAnsi="Century Gothic"/>
          <w:lang w:val="it-IT"/>
        </w:rPr>
        <w:t>portafoglio clienti/commesse</w:t>
      </w:r>
      <w:r>
        <w:rPr>
          <w:rFonts w:ascii="Century Gothic" w:hAnsi="Century Gothic"/>
          <w:lang w:val="it-IT"/>
        </w:rPr>
        <w:t xml:space="preserve"> attuale e previsto, l’indicazione dei punti di forza e di debolezza della cooperativa:</w:t>
      </w:r>
    </w:p>
    <w:p w14:paraId="6693D0FC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4FC54A75" w14:textId="1CBA4841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1692A012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12138FD5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1381A830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701DE9B0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469B043E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43FE8960" w14:textId="6E3734DC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644509E3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47993A4F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5C5EB14E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37C4D78D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158E0A60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0530C9AA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3BB5287E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2FDF4A48" w14:textId="7A413811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28F6D2D9" w14:textId="77777777" w:rsidR="00533AE9" w:rsidRDefault="00533AE9" w:rsidP="00533AE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20039544" w14:textId="77777777" w:rsidR="00533AE9" w:rsidRDefault="00533AE9" w:rsidP="00533AE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448221A7" w14:textId="77777777" w:rsidR="00533AE9" w:rsidRDefault="00533AE9" w:rsidP="00533AE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lastRenderedPageBreak/>
        <w:t>……………………………………………………………………………………………..</w:t>
      </w:r>
    </w:p>
    <w:p w14:paraId="4F51D63D" w14:textId="77777777" w:rsidR="00533AE9" w:rsidRDefault="00533AE9" w:rsidP="00533AE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1194C272" w14:textId="0509C358" w:rsidR="00533AE9" w:rsidRDefault="00533AE9" w:rsidP="00533AE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735F677F" w14:textId="77777777" w:rsidR="00533AE9" w:rsidRDefault="00533AE9" w:rsidP="00533AE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6297C4A2" w14:textId="77777777" w:rsidR="00533AE9" w:rsidRDefault="00533AE9" w:rsidP="00533AE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310DCE4" w14:textId="77777777" w:rsidR="00533AE9" w:rsidRDefault="00533AE9" w:rsidP="002B6158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9F15E65" w14:textId="585903DF" w:rsidR="002B6158" w:rsidRDefault="002B615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2886F687" w14:textId="2EE6138B" w:rsidR="002B6158" w:rsidRPr="00A56290" w:rsidRDefault="002B6158" w:rsidP="002B6158">
      <w:pPr>
        <w:shd w:val="clear" w:color="auto" w:fill="0070C0"/>
        <w:spacing w:after="120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DETTAGLIO DEGLI INVESTIMENTI PREVISTI</w:t>
      </w:r>
    </w:p>
    <w:p w14:paraId="49D91853" w14:textId="0B309FB1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Descrivere in dettaglio gli investimenti previsti</w:t>
      </w:r>
      <w:r w:rsidR="00533AE9">
        <w:rPr>
          <w:rFonts w:ascii="Century Gothic" w:hAnsi="Century Gothic"/>
          <w:lang w:val="it-IT"/>
        </w:rPr>
        <w:t xml:space="preserve"> (tipologia, funzione, importo, tempistica</w:t>
      </w:r>
      <w:r>
        <w:rPr>
          <w:rFonts w:ascii="Century Gothic" w:hAnsi="Century Gothic"/>
          <w:lang w:val="it-IT"/>
        </w:rPr>
        <w:t>:</w:t>
      </w:r>
    </w:p>
    <w:p w14:paraId="3BDE3357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566457A3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6282E98B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534677D3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65B69F06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29FFA69C" w14:textId="77777777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4FA78B0F" w14:textId="12F4528E" w:rsidR="002B6158" w:rsidRDefault="002B6158" w:rsidP="002B6158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7097D909" w14:textId="7FBA13F3" w:rsidR="00533AE9" w:rsidRDefault="00533AE9" w:rsidP="00533AE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25428C36" w14:textId="507714A8" w:rsidR="00533AE9" w:rsidRDefault="00533AE9" w:rsidP="00533AE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2269D233" w14:textId="77777777" w:rsidR="00A41122" w:rsidRDefault="00A41122" w:rsidP="00A41122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50B1AF57" w14:textId="77777777" w:rsidR="00A41122" w:rsidRDefault="00A41122" w:rsidP="00A41122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4BA07B04" w14:textId="77777777" w:rsidR="00A41122" w:rsidRDefault="00A41122" w:rsidP="00A41122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03605A03" w14:textId="77777777" w:rsidR="00A41122" w:rsidRDefault="00A41122" w:rsidP="00533AE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209C3FA6" w14:textId="77777777" w:rsidR="00533AE9" w:rsidRDefault="00533AE9" w:rsidP="00533AE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0594751" w14:textId="77777777" w:rsidR="00533AE9" w:rsidRDefault="00533AE9" w:rsidP="002B6158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C41FEA9" w14:textId="4F30A154" w:rsidR="00533AE9" w:rsidRPr="00A56290" w:rsidRDefault="00533AE9" w:rsidP="00533AE9">
      <w:pPr>
        <w:shd w:val="clear" w:color="auto" w:fill="0070C0"/>
        <w:spacing w:after="120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SVILUPPO OCCUPAZIONALE</w:t>
      </w:r>
    </w:p>
    <w:p w14:paraId="1AD36693" w14:textId="35A059EB" w:rsidR="00533AE9" w:rsidRDefault="00533AE9" w:rsidP="00533AE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Indicare il numero di addetti attuali e futuri, il numero di addetti dell’impresa originaria e la proporzione di soci che erano già addetti dell’impresa originaria. Indicare la previsione di sviluppo occupazionale nel triennio coperto dal budget previsionale:</w:t>
      </w:r>
    </w:p>
    <w:p w14:paraId="3B12CC53" w14:textId="77777777" w:rsidR="00533AE9" w:rsidRDefault="00533AE9" w:rsidP="00533AE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5B356B76" w14:textId="77777777" w:rsidR="00533AE9" w:rsidRDefault="00533AE9" w:rsidP="00533AE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5FA45952" w14:textId="77777777" w:rsidR="00533AE9" w:rsidRDefault="00533AE9" w:rsidP="00533AE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3F03885D" w14:textId="100C7A8A" w:rsidR="00533AE9" w:rsidRDefault="00533AE9" w:rsidP="00533AE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41C46B1E" w14:textId="77777777" w:rsidR="00533AE9" w:rsidRDefault="00533AE9" w:rsidP="00533AE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274E3E55" w14:textId="77777777" w:rsidR="00533AE9" w:rsidRDefault="00533AE9" w:rsidP="00533AE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20ED6AB4" w14:textId="77777777" w:rsidR="00A41122" w:rsidRDefault="00A41122" w:rsidP="00A41122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4F2335D6" w14:textId="77777777" w:rsidR="00A41122" w:rsidRDefault="00A41122" w:rsidP="00A41122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……………………………………………………………………………………………..</w:t>
      </w:r>
    </w:p>
    <w:p w14:paraId="616CAB1D" w14:textId="77777777" w:rsidR="00A41122" w:rsidRDefault="00A41122" w:rsidP="00533AE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EF8076F" w14:textId="2E125B83" w:rsidR="00533AE9" w:rsidRDefault="00533AE9" w:rsidP="002B6158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14D8B7B" w14:textId="66ECADD2" w:rsidR="00533AE9" w:rsidRDefault="00533AE9" w:rsidP="002B6158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5FE25A6" w14:textId="636AFC66" w:rsidR="00DC10C6" w:rsidRDefault="00DC10C6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tbl>
      <w:tblPr>
        <w:tblW w:w="98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46"/>
        <w:gridCol w:w="146"/>
        <w:gridCol w:w="1522"/>
        <w:gridCol w:w="1518"/>
        <w:gridCol w:w="11"/>
        <w:gridCol w:w="441"/>
        <w:gridCol w:w="416"/>
        <w:gridCol w:w="391"/>
        <w:gridCol w:w="1759"/>
        <w:gridCol w:w="2202"/>
        <w:gridCol w:w="16"/>
      </w:tblGrid>
      <w:tr w:rsidR="00533AE9" w:rsidRPr="00533AE9" w14:paraId="7E347453" w14:textId="77777777" w:rsidTr="00533AE9">
        <w:trPr>
          <w:trHeight w:val="375"/>
        </w:trPr>
        <w:tc>
          <w:tcPr>
            <w:tcW w:w="9858" w:type="dxa"/>
            <w:gridSpan w:val="12"/>
            <w:tcBorders>
              <w:top w:val="single" w:sz="12" w:space="0" w:color="366092"/>
              <w:left w:val="single" w:sz="12" w:space="0" w:color="366092"/>
              <w:bottom w:val="single" w:sz="12" w:space="0" w:color="366092"/>
              <w:right w:val="single" w:sz="12" w:space="0" w:color="366092"/>
            </w:tcBorders>
            <w:shd w:val="clear" w:color="000000" w:fill="D9D9D9"/>
            <w:noWrap/>
            <w:vAlign w:val="center"/>
            <w:hideMark/>
          </w:tcPr>
          <w:p w14:paraId="574B48CB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  <w:lang w:val="it-IT" w:eastAsia="it-IT"/>
              </w:rPr>
              <w:t>Piano di copertura finanziaria degli investimenti</w:t>
            </w:r>
          </w:p>
        </w:tc>
      </w:tr>
      <w:tr w:rsidR="00533AE9" w:rsidRPr="00533AE9" w14:paraId="76888295" w14:textId="77777777" w:rsidTr="00533AE9">
        <w:trPr>
          <w:gridAfter w:val="1"/>
          <w:wAfter w:w="16" w:type="dxa"/>
          <w:trHeight w:val="34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9986" w14:textId="77777777" w:rsidR="00533AE9" w:rsidRPr="00533AE9" w:rsidRDefault="00533AE9" w:rsidP="00533AE9">
            <w:pPr>
              <w:spacing w:after="0" w:line="240" w:lineRule="auto"/>
              <w:rPr>
                <w:rFonts w:ascii="Ebrima" w:hAnsi="Ebrima" w:cs="Calibri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8FCF" w14:textId="77777777" w:rsidR="00533AE9" w:rsidRPr="00533AE9" w:rsidRDefault="00533AE9" w:rsidP="00533AE9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C1C7" w14:textId="77777777" w:rsidR="00533AE9" w:rsidRPr="00533AE9" w:rsidRDefault="00533AE9" w:rsidP="00533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D75F" w14:textId="77777777" w:rsidR="00533AE9" w:rsidRPr="00533AE9" w:rsidRDefault="00533AE9" w:rsidP="00533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1674" w14:textId="77777777" w:rsidR="00533AE9" w:rsidRPr="00533AE9" w:rsidRDefault="00533AE9" w:rsidP="00533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29CB" w14:textId="77777777" w:rsidR="00533AE9" w:rsidRPr="00533AE9" w:rsidRDefault="00533AE9" w:rsidP="00533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3FCB" w14:textId="77777777" w:rsidR="00533AE9" w:rsidRPr="00533AE9" w:rsidRDefault="00533AE9" w:rsidP="00533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0990" w14:textId="77777777" w:rsidR="00533AE9" w:rsidRPr="00533AE9" w:rsidRDefault="00533AE9" w:rsidP="00533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C9B4" w14:textId="77777777" w:rsidR="00533AE9" w:rsidRPr="00533AE9" w:rsidRDefault="00533AE9" w:rsidP="00533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E9E9" w14:textId="77777777" w:rsidR="00533AE9" w:rsidRPr="00533AE9" w:rsidRDefault="00533AE9" w:rsidP="00533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533AE9" w:rsidRPr="00533AE9" w14:paraId="289B427B" w14:textId="77777777" w:rsidTr="00533AE9">
        <w:trPr>
          <w:trHeight w:val="360"/>
        </w:trPr>
        <w:tc>
          <w:tcPr>
            <w:tcW w:w="4633" w:type="dxa"/>
            <w:gridSpan w:val="6"/>
            <w:tcBorders>
              <w:top w:val="single" w:sz="12" w:space="0" w:color="365F91"/>
              <w:left w:val="single" w:sz="12" w:space="0" w:color="365F91"/>
              <w:bottom w:val="nil"/>
              <w:right w:val="single" w:sz="12" w:space="0" w:color="365F91"/>
            </w:tcBorders>
            <w:shd w:val="clear" w:color="000000" w:fill="365F91"/>
            <w:vAlign w:val="center"/>
            <w:hideMark/>
          </w:tcPr>
          <w:p w14:paraId="32A2ABAD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  <w:lang w:val="it-IT" w:eastAsia="it-IT"/>
              </w:rPr>
              <w:t>Piano di sviluppo</w:t>
            </w:r>
          </w:p>
        </w:tc>
        <w:tc>
          <w:tcPr>
            <w:tcW w:w="5225" w:type="dxa"/>
            <w:gridSpan w:val="6"/>
            <w:tcBorders>
              <w:top w:val="single" w:sz="12" w:space="0" w:color="365F91"/>
              <w:left w:val="nil"/>
              <w:bottom w:val="nil"/>
              <w:right w:val="single" w:sz="12" w:space="0" w:color="365F91"/>
            </w:tcBorders>
            <w:shd w:val="clear" w:color="000000" w:fill="365F91"/>
            <w:vAlign w:val="center"/>
            <w:hideMark/>
          </w:tcPr>
          <w:p w14:paraId="25A0E5C3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  <w:lang w:val="it-IT" w:eastAsia="it-IT"/>
              </w:rPr>
              <w:t>Fonti di copertura</w:t>
            </w:r>
          </w:p>
        </w:tc>
      </w:tr>
      <w:tr w:rsidR="00533AE9" w:rsidRPr="00533AE9" w14:paraId="22AD3697" w14:textId="77777777" w:rsidTr="00533AE9">
        <w:trPr>
          <w:gridAfter w:val="1"/>
          <w:wAfter w:w="16" w:type="dxa"/>
          <w:trHeight w:val="345"/>
        </w:trPr>
        <w:tc>
          <w:tcPr>
            <w:tcW w:w="3104" w:type="dxa"/>
            <w:gridSpan w:val="4"/>
            <w:tcBorders>
              <w:top w:val="single" w:sz="4" w:space="0" w:color="auto"/>
              <w:left w:val="single" w:sz="12" w:space="0" w:color="365F91"/>
              <w:bottom w:val="single" w:sz="4" w:space="0" w:color="365F91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23DF3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18"/>
                <w:szCs w:val="18"/>
                <w:lang w:val="it-IT" w:eastAsia="it-IT"/>
              </w:rPr>
              <w:t xml:space="preserve">Descrizione investimenti 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365F91"/>
              <w:right w:val="single" w:sz="12" w:space="0" w:color="365F91"/>
            </w:tcBorders>
            <w:shd w:val="clear" w:color="000000" w:fill="D9D9D9"/>
            <w:vAlign w:val="center"/>
            <w:hideMark/>
          </w:tcPr>
          <w:p w14:paraId="591F883D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impo</w:t>
            </w:r>
            <w:r w:rsidRPr="00533AE9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rto</w:t>
            </w:r>
          </w:p>
        </w:tc>
        <w:tc>
          <w:tcPr>
            <w:tcW w:w="3018" w:type="dxa"/>
            <w:gridSpan w:val="5"/>
            <w:tcBorders>
              <w:top w:val="single" w:sz="4" w:space="0" w:color="auto"/>
              <w:left w:val="nil"/>
              <w:bottom w:val="single" w:sz="4" w:space="0" w:color="365F91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A7AC2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Descrizione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365F91"/>
              <w:right w:val="single" w:sz="12" w:space="0" w:color="365F91"/>
            </w:tcBorders>
            <w:shd w:val="clear" w:color="000000" w:fill="D9D9D9"/>
            <w:vAlign w:val="center"/>
            <w:hideMark/>
          </w:tcPr>
          <w:p w14:paraId="72041BD9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impo</w:t>
            </w:r>
            <w:r w:rsidRPr="00533AE9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rto</w:t>
            </w:r>
          </w:p>
        </w:tc>
      </w:tr>
      <w:tr w:rsidR="00533AE9" w:rsidRPr="00533AE9" w14:paraId="63F3896F" w14:textId="77777777" w:rsidTr="00533AE9">
        <w:trPr>
          <w:gridAfter w:val="1"/>
          <w:wAfter w:w="16" w:type="dxa"/>
          <w:trHeight w:val="195"/>
        </w:trPr>
        <w:tc>
          <w:tcPr>
            <w:tcW w:w="3104" w:type="dxa"/>
            <w:gridSpan w:val="4"/>
            <w:tcBorders>
              <w:top w:val="nil"/>
              <w:left w:val="single" w:sz="12" w:space="0" w:color="365F9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01EA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1C9A5DA7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220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000000" w:fill="A6A6A6"/>
            <w:vAlign w:val="center"/>
            <w:hideMark/>
          </w:tcPr>
          <w:p w14:paraId="69079BDE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  <w:lang w:val="it-IT" w:eastAsia="it-IT"/>
              </w:rPr>
              <w:t>capitale sociale</w:t>
            </w:r>
          </w:p>
        </w:tc>
      </w:tr>
      <w:tr w:rsidR="00533AE9" w:rsidRPr="00533AE9" w14:paraId="4F1599D4" w14:textId="77777777" w:rsidTr="00533AE9">
        <w:trPr>
          <w:gridAfter w:val="1"/>
          <w:wAfter w:w="16" w:type="dxa"/>
          <w:trHeight w:val="420"/>
        </w:trPr>
        <w:tc>
          <w:tcPr>
            <w:tcW w:w="3104" w:type="dxa"/>
            <w:gridSpan w:val="4"/>
            <w:tcBorders>
              <w:top w:val="single" w:sz="4" w:space="0" w:color="auto"/>
              <w:left w:val="single" w:sz="12" w:space="0" w:color="365F9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55D9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55A6163C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€ 0,00</w:t>
            </w:r>
          </w:p>
        </w:tc>
        <w:tc>
          <w:tcPr>
            <w:tcW w:w="3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FE2AC" w14:textId="2DAA7F1C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val="it-IT" w:eastAsia="it-IT"/>
              </w:rPr>
              <w:t>CAPITALE SOCIALE dei SOCI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7997C961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€ 0,00</w:t>
            </w:r>
          </w:p>
        </w:tc>
      </w:tr>
      <w:tr w:rsidR="00533AE9" w:rsidRPr="00533AE9" w14:paraId="6E1260C3" w14:textId="77777777" w:rsidTr="00533AE9">
        <w:trPr>
          <w:gridAfter w:val="1"/>
          <w:wAfter w:w="16" w:type="dxa"/>
          <w:trHeight w:val="315"/>
        </w:trPr>
        <w:tc>
          <w:tcPr>
            <w:tcW w:w="3104" w:type="dxa"/>
            <w:gridSpan w:val="4"/>
            <w:tcBorders>
              <w:top w:val="single" w:sz="4" w:space="0" w:color="auto"/>
              <w:left w:val="single" w:sz="12" w:space="0" w:color="365F9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4325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4D0B8FD9" w14:textId="77777777" w:rsidR="00533AE9" w:rsidRPr="00533AE9" w:rsidRDefault="00533AE9" w:rsidP="00533AE9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3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A5485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16"/>
                <w:szCs w:val="16"/>
                <w:lang w:val="it-IT" w:eastAsia="it-IT"/>
              </w:rPr>
              <w:t>DI CUI VERSATO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6EA9403D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€ 0,00</w:t>
            </w:r>
          </w:p>
        </w:tc>
      </w:tr>
      <w:tr w:rsidR="00533AE9" w:rsidRPr="00533AE9" w14:paraId="6C42BDF5" w14:textId="77777777" w:rsidTr="00533AE9">
        <w:trPr>
          <w:gridAfter w:val="1"/>
          <w:wAfter w:w="16" w:type="dxa"/>
          <w:trHeight w:val="615"/>
        </w:trPr>
        <w:tc>
          <w:tcPr>
            <w:tcW w:w="3104" w:type="dxa"/>
            <w:gridSpan w:val="4"/>
            <w:tcBorders>
              <w:top w:val="single" w:sz="4" w:space="0" w:color="auto"/>
              <w:left w:val="single" w:sz="12" w:space="0" w:color="365F9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7830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5275B2C9" w14:textId="77777777" w:rsidR="00533AE9" w:rsidRPr="00533AE9" w:rsidRDefault="00533AE9" w:rsidP="00533AE9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3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B1B3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CAPITALE SOCIALE altri PARTNER </w:t>
            </w:r>
            <w:r w:rsidRPr="00533AE9"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  <w:lang w:val="it-IT" w:eastAsia="it-IT"/>
              </w:rPr>
              <w:t>(specificare)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4DA5C9FD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€ 0,00</w:t>
            </w:r>
          </w:p>
        </w:tc>
      </w:tr>
      <w:tr w:rsidR="00533AE9" w:rsidRPr="00533AE9" w14:paraId="7BB32217" w14:textId="77777777" w:rsidTr="00533AE9">
        <w:trPr>
          <w:gridAfter w:val="1"/>
          <w:wAfter w:w="16" w:type="dxa"/>
          <w:trHeight w:val="210"/>
        </w:trPr>
        <w:tc>
          <w:tcPr>
            <w:tcW w:w="3104" w:type="dxa"/>
            <w:gridSpan w:val="4"/>
            <w:tcBorders>
              <w:top w:val="single" w:sz="4" w:space="0" w:color="auto"/>
              <w:left w:val="single" w:sz="12" w:space="0" w:color="365F9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520B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241E5B85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365F91"/>
            </w:tcBorders>
            <w:shd w:val="clear" w:color="000000" w:fill="A6A6A6"/>
            <w:vAlign w:val="center"/>
            <w:hideMark/>
          </w:tcPr>
          <w:p w14:paraId="3BA9C9E5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  <w:lang w:val="it-IT" w:eastAsia="it-IT"/>
              </w:rPr>
              <w:t>finanziamenti</w:t>
            </w:r>
          </w:p>
        </w:tc>
      </w:tr>
      <w:tr w:rsidR="00533AE9" w:rsidRPr="00533AE9" w14:paraId="0CA8AFD1" w14:textId="77777777" w:rsidTr="00533AE9">
        <w:trPr>
          <w:gridAfter w:val="1"/>
          <w:wAfter w:w="16" w:type="dxa"/>
          <w:trHeight w:val="540"/>
        </w:trPr>
        <w:tc>
          <w:tcPr>
            <w:tcW w:w="3104" w:type="dxa"/>
            <w:gridSpan w:val="4"/>
            <w:tcBorders>
              <w:top w:val="single" w:sz="4" w:space="0" w:color="auto"/>
              <w:left w:val="single" w:sz="12" w:space="0" w:color="365F9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CCA3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1ECA3B7E" w14:textId="77777777" w:rsidR="00533AE9" w:rsidRPr="00533AE9" w:rsidRDefault="00533AE9" w:rsidP="00533AE9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3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260B" w14:textId="1155990A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color w:val="000000"/>
                <w:sz w:val="14"/>
                <w:szCs w:val="14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14"/>
                <w:szCs w:val="14"/>
                <w:lang w:val="it-IT" w:eastAsia="it-IT"/>
              </w:rPr>
              <w:t>Finanziamento Fondosviluppo</w:t>
            </w:r>
            <w:r>
              <w:rPr>
                <w:rFonts w:ascii="Century Gothic" w:hAnsi="Century Gothic" w:cs="Calibri"/>
                <w:color w:val="000000"/>
                <w:sz w:val="14"/>
                <w:szCs w:val="14"/>
                <w:lang w:val="it-IT" w:eastAsia="it-IT"/>
              </w:rPr>
              <w:t xml:space="preserve"> FVG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2A154299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€ 0,00</w:t>
            </w:r>
          </w:p>
        </w:tc>
      </w:tr>
      <w:tr w:rsidR="00533AE9" w:rsidRPr="00533AE9" w14:paraId="712AEAF9" w14:textId="77777777" w:rsidTr="00533AE9">
        <w:trPr>
          <w:gridAfter w:val="1"/>
          <w:wAfter w:w="16" w:type="dxa"/>
          <w:trHeight w:val="555"/>
        </w:trPr>
        <w:tc>
          <w:tcPr>
            <w:tcW w:w="3104" w:type="dxa"/>
            <w:gridSpan w:val="4"/>
            <w:tcBorders>
              <w:top w:val="single" w:sz="4" w:space="0" w:color="auto"/>
              <w:left w:val="single" w:sz="12" w:space="0" w:color="365F9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9C4C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0E11F25E" w14:textId="77777777" w:rsidR="00533AE9" w:rsidRPr="00533AE9" w:rsidRDefault="00533AE9" w:rsidP="00533AE9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3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C30F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16"/>
                <w:szCs w:val="16"/>
                <w:lang w:val="it-IT" w:eastAsia="it-IT"/>
              </w:rPr>
              <w:t>finanziamento bancario del credito cooperativo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49C6F828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€ 0,00</w:t>
            </w:r>
          </w:p>
        </w:tc>
      </w:tr>
      <w:tr w:rsidR="00533AE9" w:rsidRPr="00533AE9" w14:paraId="540A1018" w14:textId="77777777" w:rsidTr="00533AE9">
        <w:trPr>
          <w:gridAfter w:val="1"/>
          <w:wAfter w:w="16" w:type="dxa"/>
          <w:trHeight w:val="495"/>
        </w:trPr>
        <w:tc>
          <w:tcPr>
            <w:tcW w:w="3104" w:type="dxa"/>
            <w:gridSpan w:val="4"/>
            <w:tcBorders>
              <w:top w:val="single" w:sz="4" w:space="0" w:color="auto"/>
              <w:left w:val="single" w:sz="12" w:space="0" w:color="365F9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477F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1214A27D" w14:textId="77777777" w:rsidR="00533AE9" w:rsidRPr="00533AE9" w:rsidRDefault="00533AE9" w:rsidP="00533AE9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3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5699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16"/>
                <w:szCs w:val="16"/>
                <w:lang w:val="it-IT" w:eastAsia="it-IT"/>
              </w:rPr>
              <w:t>finanziamento bancario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6DC90678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€ 0,00</w:t>
            </w:r>
          </w:p>
        </w:tc>
      </w:tr>
      <w:tr w:rsidR="00533AE9" w:rsidRPr="00533AE9" w14:paraId="551AD1F5" w14:textId="77777777" w:rsidTr="00533AE9">
        <w:trPr>
          <w:gridAfter w:val="1"/>
          <w:wAfter w:w="16" w:type="dxa"/>
          <w:trHeight w:val="495"/>
        </w:trPr>
        <w:tc>
          <w:tcPr>
            <w:tcW w:w="3104" w:type="dxa"/>
            <w:gridSpan w:val="4"/>
            <w:tcBorders>
              <w:top w:val="single" w:sz="4" w:space="0" w:color="auto"/>
              <w:left w:val="single" w:sz="12" w:space="0" w:color="365F9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5524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3D87198C" w14:textId="77777777" w:rsidR="00533AE9" w:rsidRPr="00533AE9" w:rsidRDefault="00533AE9" w:rsidP="00533AE9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3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F70A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16"/>
                <w:szCs w:val="16"/>
                <w:lang w:val="it-IT" w:eastAsia="it-IT"/>
              </w:rPr>
              <w:t>autofinanziamento soci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3170F2AE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€ 0,00</w:t>
            </w:r>
          </w:p>
        </w:tc>
      </w:tr>
      <w:tr w:rsidR="00533AE9" w:rsidRPr="00533AE9" w14:paraId="0E68E4E6" w14:textId="77777777" w:rsidTr="00533AE9">
        <w:trPr>
          <w:gridAfter w:val="1"/>
          <w:wAfter w:w="16" w:type="dxa"/>
          <w:trHeight w:val="495"/>
        </w:trPr>
        <w:tc>
          <w:tcPr>
            <w:tcW w:w="3104" w:type="dxa"/>
            <w:gridSpan w:val="4"/>
            <w:tcBorders>
              <w:top w:val="single" w:sz="4" w:space="0" w:color="auto"/>
              <w:left w:val="single" w:sz="12" w:space="0" w:color="365F9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7F32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651D56D0" w14:textId="77777777" w:rsidR="00533AE9" w:rsidRPr="00533AE9" w:rsidRDefault="00533AE9" w:rsidP="00533AE9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3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4580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16"/>
                <w:szCs w:val="16"/>
                <w:lang w:val="it-IT" w:eastAsia="it-IT"/>
              </w:rPr>
              <w:t>altri finanziamenti (specificare)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39AF1FEF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€ 0,00</w:t>
            </w:r>
          </w:p>
        </w:tc>
      </w:tr>
      <w:tr w:rsidR="00533AE9" w:rsidRPr="00533AE9" w14:paraId="0E5B4E51" w14:textId="77777777" w:rsidTr="00533AE9">
        <w:trPr>
          <w:gridAfter w:val="1"/>
          <w:wAfter w:w="16" w:type="dxa"/>
          <w:trHeight w:val="210"/>
        </w:trPr>
        <w:tc>
          <w:tcPr>
            <w:tcW w:w="3104" w:type="dxa"/>
            <w:gridSpan w:val="4"/>
            <w:tcBorders>
              <w:top w:val="single" w:sz="4" w:space="0" w:color="auto"/>
              <w:left w:val="single" w:sz="12" w:space="0" w:color="365F9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138F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5B554424" w14:textId="77777777" w:rsidR="00533AE9" w:rsidRPr="00533AE9" w:rsidRDefault="00533AE9" w:rsidP="00533AE9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365F91"/>
            </w:tcBorders>
            <w:shd w:val="clear" w:color="000000" w:fill="A6A6A6"/>
            <w:vAlign w:val="center"/>
            <w:hideMark/>
          </w:tcPr>
          <w:p w14:paraId="71240832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  <w:lang w:val="it-IT" w:eastAsia="it-IT"/>
              </w:rPr>
              <w:t>Contributi</w:t>
            </w:r>
          </w:p>
        </w:tc>
      </w:tr>
      <w:tr w:rsidR="00533AE9" w:rsidRPr="00533AE9" w14:paraId="7E128BCC" w14:textId="77777777" w:rsidTr="00533AE9">
        <w:trPr>
          <w:gridAfter w:val="1"/>
          <w:wAfter w:w="16" w:type="dxa"/>
          <w:trHeight w:val="255"/>
        </w:trPr>
        <w:tc>
          <w:tcPr>
            <w:tcW w:w="3104" w:type="dxa"/>
            <w:gridSpan w:val="4"/>
            <w:tcBorders>
              <w:top w:val="single" w:sz="4" w:space="0" w:color="auto"/>
              <w:left w:val="single" w:sz="12" w:space="0" w:color="365F9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3F7B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06084B85" w14:textId="77777777" w:rsidR="00533AE9" w:rsidRPr="00533AE9" w:rsidRDefault="00533AE9" w:rsidP="00533AE9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3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EE22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16"/>
                <w:szCs w:val="16"/>
                <w:lang w:val="it-IT" w:eastAsia="it-IT"/>
              </w:rPr>
              <w:t>contributo pubblico</w:t>
            </w:r>
            <w:r w:rsidRPr="00533AE9">
              <w:rPr>
                <w:rFonts w:ascii="Century Gothic" w:hAnsi="Century Gothic" w:cs="Calibri"/>
                <w:color w:val="000000"/>
                <w:sz w:val="14"/>
                <w:szCs w:val="14"/>
                <w:lang w:val="it-IT" w:eastAsia="it-IT"/>
              </w:rPr>
              <w:t xml:space="preserve"> (specificare)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20CD4666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€ 0,00</w:t>
            </w:r>
          </w:p>
        </w:tc>
      </w:tr>
      <w:tr w:rsidR="00533AE9" w:rsidRPr="00533AE9" w14:paraId="23091FC7" w14:textId="77777777" w:rsidTr="00533AE9">
        <w:trPr>
          <w:gridAfter w:val="1"/>
          <w:wAfter w:w="16" w:type="dxa"/>
          <w:trHeight w:val="495"/>
        </w:trPr>
        <w:tc>
          <w:tcPr>
            <w:tcW w:w="3104" w:type="dxa"/>
            <w:gridSpan w:val="4"/>
            <w:tcBorders>
              <w:top w:val="single" w:sz="4" w:space="0" w:color="auto"/>
              <w:left w:val="single" w:sz="12" w:space="0" w:color="365F91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FBA9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50884142" w14:textId="77777777" w:rsidR="00533AE9" w:rsidRPr="00533AE9" w:rsidRDefault="00533AE9" w:rsidP="00533AE9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30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6A07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16"/>
                <w:szCs w:val="16"/>
                <w:lang w:val="it-IT" w:eastAsia="it-IT"/>
              </w:rPr>
              <w:t xml:space="preserve">contributo privato </w:t>
            </w:r>
            <w:r w:rsidRPr="00533AE9">
              <w:rPr>
                <w:rFonts w:ascii="Century Gothic" w:hAnsi="Century Gothic" w:cs="Calibri"/>
                <w:color w:val="000000"/>
                <w:sz w:val="14"/>
                <w:szCs w:val="14"/>
                <w:lang w:val="it-IT" w:eastAsia="it-IT"/>
              </w:rPr>
              <w:t>(specificare)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26BC5B59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€ 0,00</w:t>
            </w:r>
          </w:p>
        </w:tc>
      </w:tr>
      <w:tr w:rsidR="00533AE9" w:rsidRPr="00533AE9" w14:paraId="358B1603" w14:textId="77777777" w:rsidTr="00533AE9">
        <w:trPr>
          <w:gridAfter w:val="1"/>
          <w:wAfter w:w="16" w:type="dxa"/>
          <w:trHeight w:val="255"/>
        </w:trPr>
        <w:tc>
          <w:tcPr>
            <w:tcW w:w="3104" w:type="dxa"/>
            <w:gridSpan w:val="4"/>
            <w:tcBorders>
              <w:top w:val="single" w:sz="4" w:space="0" w:color="auto"/>
              <w:left w:val="single" w:sz="12" w:space="0" w:color="365F91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4E2D8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2C4F523C" w14:textId="77777777" w:rsidR="00533AE9" w:rsidRPr="00533AE9" w:rsidRDefault="00533AE9" w:rsidP="00533AE9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365F91"/>
            </w:tcBorders>
            <w:shd w:val="clear" w:color="000000" w:fill="A6A6A6"/>
            <w:vAlign w:val="center"/>
            <w:hideMark/>
          </w:tcPr>
          <w:p w14:paraId="7A12927F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  <w:lang w:val="it-IT" w:eastAsia="it-IT"/>
              </w:rPr>
              <w:t>altro</w:t>
            </w:r>
          </w:p>
        </w:tc>
      </w:tr>
      <w:tr w:rsidR="00533AE9" w:rsidRPr="00533AE9" w14:paraId="7A48A1F6" w14:textId="77777777" w:rsidTr="00533AE9">
        <w:trPr>
          <w:gridAfter w:val="1"/>
          <w:wAfter w:w="16" w:type="dxa"/>
          <w:trHeight w:val="255"/>
        </w:trPr>
        <w:tc>
          <w:tcPr>
            <w:tcW w:w="3104" w:type="dxa"/>
            <w:gridSpan w:val="4"/>
            <w:tcBorders>
              <w:top w:val="single" w:sz="4" w:space="0" w:color="auto"/>
              <w:left w:val="single" w:sz="12" w:space="0" w:color="365F91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3EF1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09F372D4" w14:textId="77777777" w:rsidR="00533AE9" w:rsidRPr="00533AE9" w:rsidRDefault="00533AE9" w:rsidP="00533AE9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3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E93C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16"/>
                <w:szCs w:val="16"/>
                <w:lang w:val="it-IT" w:eastAsia="it-IT"/>
              </w:rPr>
              <w:t>specificare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2E6881CF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€ 0,00</w:t>
            </w:r>
          </w:p>
        </w:tc>
      </w:tr>
      <w:tr w:rsidR="00533AE9" w:rsidRPr="00533AE9" w14:paraId="712B0F39" w14:textId="77777777" w:rsidTr="00533AE9">
        <w:trPr>
          <w:gridAfter w:val="1"/>
          <w:wAfter w:w="16" w:type="dxa"/>
          <w:trHeight w:val="495"/>
        </w:trPr>
        <w:tc>
          <w:tcPr>
            <w:tcW w:w="3104" w:type="dxa"/>
            <w:gridSpan w:val="4"/>
            <w:tcBorders>
              <w:top w:val="single" w:sz="4" w:space="0" w:color="auto"/>
              <w:left w:val="single" w:sz="12" w:space="0" w:color="365F91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4A4F" w14:textId="77777777" w:rsidR="00533AE9" w:rsidRPr="00533AE9" w:rsidRDefault="00533AE9" w:rsidP="00533AE9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2181A0ED" w14:textId="77777777" w:rsidR="00533AE9" w:rsidRPr="00533AE9" w:rsidRDefault="00533AE9" w:rsidP="00533AE9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3018" w:type="dxa"/>
            <w:gridSpan w:val="5"/>
            <w:tcBorders>
              <w:top w:val="single" w:sz="4" w:space="0" w:color="auto"/>
              <w:left w:val="nil"/>
              <w:bottom w:val="single" w:sz="4" w:space="0" w:color="365F9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70FA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16"/>
                <w:szCs w:val="16"/>
                <w:lang w:val="it-IT" w:eastAsia="it-IT"/>
              </w:rPr>
              <w:t>specificare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0985E83D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20"/>
                <w:szCs w:val="20"/>
                <w:lang w:val="it-IT" w:eastAsia="it-IT"/>
              </w:rPr>
              <w:t>€ 0,00</w:t>
            </w:r>
          </w:p>
        </w:tc>
      </w:tr>
      <w:tr w:rsidR="00533AE9" w:rsidRPr="00533AE9" w14:paraId="4524C657" w14:textId="77777777" w:rsidTr="00533AE9">
        <w:trPr>
          <w:gridAfter w:val="1"/>
          <w:wAfter w:w="16" w:type="dxa"/>
          <w:trHeight w:val="420"/>
        </w:trPr>
        <w:tc>
          <w:tcPr>
            <w:tcW w:w="3104" w:type="dxa"/>
            <w:gridSpan w:val="4"/>
            <w:tcBorders>
              <w:top w:val="single" w:sz="4" w:space="0" w:color="365F91"/>
              <w:left w:val="single" w:sz="12" w:space="0" w:color="365F91"/>
              <w:bottom w:val="single" w:sz="12" w:space="0" w:color="365F91"/>
              <w:right w:val="single" w:sz="4" w:space="0" w:color="365F91"/>
            </w:tcBorders>
            <w:shd w:val="clear" w:color="auto" w:fill="auto"/>
            <w:vAlign w:val="center"/>
            <w:hideMark/>
          </w:tcPr>
          <w:p w14:paraId="1BF3FE36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16"/>
                <w:szCs w:val="16"/>
                <w:lang w:val="it-IT" w:eastAsia="it-IT"/>
              </w:rPr>
              <w:t>Totale</w:t>
            </w:r>
          </w:p>
        </w:tc>
        <w:tc>
          <w:tcPr>
            <w:tcW w:w="1518" w:type="dxa"/>
            <w:tcBorders>
              <w:top w:val="single" w:sz="4" w:space="0" w:color="365F91"/>
              <w:left w:val="nil"/>
              <w:bottom w:val="single" w:sz="12" w:space="0" w:color="365F91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7A6C24DF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val="it-IT" w:eastAsia="it-IT"/>
              </w:rPr>
              <w:t>€ 0,00</w:t>
            </w:r>
          </w:p>
        </w:tc>
        <w:tc>
          <w:tcPr>
            <w:tcW w:w="3018" w:type="dxa"/>
            <w:gridSpan w:val="5"/>
            <w:tcBorders>
              <w:top w:val="single" w:sz="4" w:space="0" w:color="365F91"/>
              <w:left w:val="nil"/>
              <w:bottom w:val="single" w:sz="12" w:space="0" w:color="365F91"/>
              <w:right w:val="single" w:sz="4" w:space="0" w:color="365F91"/>
            </w:tcBorders>
            <w:shd w:val="clear" w:color="auto" w:fill="auto"/>
            <w:vAlign w:val="center"/>
            <w:hideMark/>
          </w:tcPr>
          <w:p w14:paraId="21CF7540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color w:val="000000"/>
                <w:sz w:val="16"/>
                <w:szCs w:val="16"/>
                <w:lang w:val="it-IT" w:eastAsia="it-IT"/>
              </w:rPr>
              <w:t>Totale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12" w:space="0" w:color="365F91"/>
              <w:right w:val="single" w:sz="12" w:space="0" w:color="365F91"/>
            </w:tcBorders>
            <w:shd w:val="clear" w:color="auto" w:fill="auto"/>
            <w:vAlign w:val="center"/>
            <w:hideMark/>
          </w:tcPr>
          <w:p w14:paraId="2ED1E401" w14:textId="77777777" w:rsidR="00533AE9" w:rsidRPr="00533AE9" w:rsidRDefault="00533AE9" w:rsidP="00533AE9">
            <w:pPr>
              <w:spacing w:after="0" w:line="240" w:lineRule="auto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33AE9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€ 0,00</w:t>
            </w:r>
          </w:p>
        </w:tc>
      </w:tr>
    </w:tbl>
    <w:p w14:paraId="1A61D09D" w14:textId="77777777" w:rsidR="00533AE9" w:rsidRPr="00533AE9" w:rsidRDefault="00533AE9" w:rsidP="00B06E09">
      <w:pPr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</w:p>
    <w:p w14:paraId="32846A3C" w14:textId="77777777" w:rsidR="00DC10C6" w:rsidRDefault="00DC10C6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C6FF6FC" w14:textId="77777777" w:rsidR="00DA31B4" w:rsidRPr="00E7151B" w:rsidRDefault="00DA31B4" w:rsidP="00E7151B">
      <w:pPr>
        <w:shd w:val="clear" w:color="auto" w:fill="D0CECE" w:themeFill="background2" w:themeFillShade="E6"/>
        <w:spacing w:before="60" w:after="0" w:line="252" w:lineRule="auto"/>
        <w:rPr>
          <w:rFonts w:ascii="Century Gothic" w:hAnsi="Century Gothic"/>
          <w:b/>
          <w:color w:val="0070C0"/>
          <w:sz w:val="24"/>
          <w:lang w:val="it-IT"/>
        </w:rPr>
      </w:pPr>
      <w:r w:rsidRPr="00E7151B">
        <w:rPr>
          <w:rFonts w:ascii="Century Gothic" w:hAnsi="Century Gothic"/>
          <w:b/>
          <w:color w:val="0070C0"/>
          <w:sz w:val="24"/>
          <w:lang w:val="it-IT"/>
        </w:rPr>
        <w:t xml:space="preserve"> Documenti da allegare</w:t>
      </w:r>
    </w:p>
    <w:p w14:paraId="15ECF35F" w14:textId="77777777" w:rsidR="003B0FC2" w:rsidRDefault="003B0FC2" w:rsidP="003B0FC2">
      <w:pPr>
        <w:pStyle w:val="Paragrafoelenco"/>
        <w:ind w:left="720"/>
        <w:rPr>
          <w:rFonts w:ascii="Century Gothic" w:eastAsia="Ebrima" w:hAnsi="Century Gothic"/>
          <w:spacing w:val="-1"/>
          <w:sz w:val="20"/>
          <w:szCs w:val="24"/>
          <w:lang w:val="it-IT"/>
        </w:rPr>
      </w:pPr>
    </w:p>
    <w:p w14:paraId="0A80F811" w14:textId="1278990D" w:rsidR="00533AE9" w:rsidRPr="00464E3A" w:rsidRDefault="00B53932" w:rsidP="00533AE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Century Gothic" w:hAnsi="Century Gothic" w:cs="Ebrima"/>
          <w:lang w:val="it-IT"/>
        </w:rPr>
      </w:pPr>
      <w:r>
        <w:rPr>
          <w:rFonts w:ascii="Century Gothic" w:hAnsi="Century Gothic" w:cs="Ebrima"/>
          <w:lang w:val="it-IT"/>
        </w:rPr>
        <w:t xml:space="preserve">Piano </w:t>
      </w:r>
      <w:r w:rsidR="00533AE9" w:rsidRPr="00464E3A">
        <w:rPr>
          <w:rFonts w:ascii="Century Gothic" w:hAnsi="Century Gothic" w:cs="Ebrima"/>
          <w:lang w:val="it-IT"/>
        </w:rPr>
        <w:t xml:space="preserve">economico finanziario </w:t>
      </w:r>
      <w:r>
        <w:rPr>
          <w:rFonts w:ascii="Century Gothic" w:hAnsi="Century Gothic" w:cs="Ebrima"/>
          <w:lang w:val="it-IT"/>
        </w:rPr>
        <w:t xml:space="preserve">previsionale </w:t>
      </w:r>
      <w:r w:rsidR="003A3830" w:rsidRPr="00464E3A">
        <w:rPr>
          <w:rFonts w:ascii="Century Gothic" w:hAnsi="Century Gothic" w:cs="Ebrima"/>
          <w:lang w:val="it-IT"/>
        </w:rPr>
        <w:t xml:space="preserve">su base </w:t>
      </w:r>
      <w:r w:rsidR="00533AE9" w:rsidRPr="00464E3A">
        <w:rPr>
          <w:rFonts w:ascii="Century Gothic" w:hAnsi="Century Gothic" w:cs="Ebrima"/>
          <w:lang w:val="it-IT"/>
        </w:rPr>
        <w:t>triennale</w:t>
      </w:r>
    </w:p>
    <w:p w14:paraId="0A8A2F44" w14:textId="77777777" w:rsidR="00533AE9" w:rsidRPr="00533AE9" w:rsidRDefault="00533AE9" w:rsidP="00533AE9">
      <w:pPr>
        <w:pStyle w:val="Paragrafoelenco"/>
        <w:numPr>
          <w:ilvl w:val="0"/>
          <w:numId w:val="9"/>
        </w:numPr>
        <w:spacing w:after="120"/>
        <w:ind w:left="714" w:hanging="357"/>
        <w:jc w:val="both"/>
        <w:rPr>
          <w:rFonts w:ascii="Century Gothic" w:eastAsia="Ebrima" w:hAnsi="Century Gothic"/>
          <w:spacing w:val="-1"/>
          <w:szCs w:val="28"/>
          <w:lang w:val="it-IT"/>
        </w:rPr>
      </w:pPr>
      <w:r w:rsidRPr="00533AE9">
        <w:rPr>
          <w:rFonts w:ascii="Century Gothic" w:eastAsia="Ebrima" w:hAnsi="Century Gothic"/>
          <w:spacing w:val="-1"/>
          <w:szCs w:val="28"/>
          <w:lang w:val="it-IT"/>
        </w:rPr>
        <w:t>Ultimi 2 bilanci della società originaria</w:t>
      </w:r>
    </w:p>
    <w:p w14:paraId="379CA9E1" w14:textId="77777777" w:rsidR="00EE5CD0" w:rsidRPr="00533AE9" w:rsidRDefault="00EE5CD0" w:rsidP="00533AE9">
      <w:pPr>
        <w:pStyle w:val="Paragrafoelenco"/>
        <w:numPr>
          <w:ilvl w:val="0"/>
          <w:numId w:val="9"/>
        </w:numPr>
        <w:spacing w:after="120"/>
        <w:ind w:left="714" w:hanging="357"/>
        <w:jc w:val="both"/>
        <w:rPr>
          <w:rFonts w:ascii="Century Gothic" w:eastAsia="Ebrima" w:hAnsi="Century Gothic"/>
          <w:spacing w:val="-1"/>
          <w:szCs w:val="28"/>
          <w:lang w:val="it-IT"/>
        </w:rPr>
      </w:pPr>
      <w:r w:rsidRPr="00533AE9">
        <w:rPr>
          <w:rFonts w:ascii="Century Gothic" w:eastAsia="Ebrima" w:hAnsi="Century Gothic"/>
          <w:spacing w:val="-1"/>
          <w:szCs w:val="28"/>
          <w:lang w:val="it-IT"/>
        </w:rPr>
        <w:t>Copia del contratto di finanziamento eventualmente stipulato con la Banca o preventivo del finanziamento se soltanto richiesto</w:t>
      </w:r>
    </w:p>
    <w:p w14:paraId="102DF2E9" w14:textId="77777777" w:rsidR="00EE5CD0" w:rsidRPr="00533AE9" w:rsidRDefault="00EE5CD0" w:rsidP="00533AE9">
      <w:pPr>
        <w:pStyle w:val="Paragrafoelenco"/>
        <w:numPr>
          <w:ilvl w:val="0"/>
          <w:numId w:val="9"/>
        </w:numPr>
        <w:spacing w:after="120"/>
        <w:ind w:left="714" w:hanging="357"/>
        <w:jc w:val="both"/>
        <w:rPr>
          <w:rFonts w:ascii="Century Gothic" w:eastAsia="Ebrima" w:hAnsi="Century Gothic"/>
          <w:spacing w:val="-1"/>
          <w:szCs w:val="28"/>
          <w:lang w:val="it-IT"/>
        </w:rPr>
      </w:pPr>
      <w:r w:rsidRPr="00533AE9">
        <w:rPr>
          <w:rFonts w:ascii="Century Gothic" w:eastAsia="Ebrima" w:hAnsi="Century Gothic"/>
          <w:spacing w:val="-1"/>
          <w:szCs w:val="28"/>
          <w:lang w:val="it-IT"/>
        </w:rPr>
        <w:t>Copia del relativo piano di ammortamento fornito al momento del finanziamento;</w:t>
      </w:r>
    </w:p>
    <w:p w14:paraId="4DCC83C6" w14:textId="77777777" w:rsidR="00EE5CD0" w:rsidRPr="00533AE9" w:rsidRDefault="00EE5CD0" w:rsidP="00533AE9">
      <w:pPr>
        <w:pStyle w:val="Paragrafoelenco"/>
        <w:numPr>
          <w:ilvl w:val="0"/>
          <w:numId w:val="9"/>
        </w:numPr>
        <w:spacing w:after="120"/>
        <w:ind w:left="714" w:hanging="357"/>
        <w:jc w:val="both"/>
        <w:rPr>
          <w:rFonts w:ascii="Century Gothic" w:eastAsia="Ebrima" w:hAnsi="Century Gothic"/>
          <w:spacing w:val="-1"/>
          <w:szCs w:val="28"/>
          <w:lang w:val="it-IT"/>
        </w:rPr>
      </w:pPr>
      <w:r w:rsidRPr="00533AE9">
        <w:rPr>
          <w:rFonts w:ascii="Century Gothic" w:eastAsia="Ebrima" w:hAnsi="Century Gothic"/>
          <w:spacing w:val="-1"/>
          <w:szCs w:val="28"/>
          <w:lang w:val="it-IT"/>
        </w:rPr>
        <w:t>Attestazione di erogazione del finanziamento da parte della Banca;</w:t>
      </w:r>
    </w:p>
    <w:p w14:paraId="0AFB67EF" w14:textId="75969F4D" w:rsidR="000A3BB8" w:rsidRDefault="000A3BB8" w:rsidP="000A3BB8">
      <w:pPr>
        <w:rPr>
          <w:rFonts w:ascii="Century Gothic" w:eastAsia="Ebrima" w:hAnsi="Century Gothic" w:cs="Ebrima"/>
          <w:b/>
          <w:bCs/>
          <w:sz w:val="20"/>
          <w:szCs w:val="20"/>
          <w:lang w:val="it-IT"/>
        </w:rPr>
      </w:pPr>
    </w:p>
    <w:p w14:paraId="2E6A4F46" w14:textId="3BEAF3EE" w:rsidR="00E7151B" w:rsidRPr="00E7151B" w:rsidRDefault="00E7151B" w:rsidP="000A3BB8">
      <w:pPr>
        <w:rPr>
          <w:rFonts w:ascii="Century Gothic" w:eastAsia="Ebrima" w:hAnsi="Century Gothic" w:cs="Ebrima"/>
          <w:sz w:val="20"/>
          <w:szCs w:val="20"/>
          <w:lang w:val="it-IT"/>
        </w:rPr>
      </w:pPr>
      <w:r w:rsidRPr="00E7151B">
        <w:rPr>
          <w:rFonts w:ascii="Century Gothic" w:eastAsia="Ebrima" w:hAnsi="Century Gothic" w:cs="Ebrima"/>
          <w:sz w:val="20"/>
          <w:szCs w:val="20"/>
          <w:lang w:val="it-IT"/>
        </w:rPr>
        <w:t>(Possono inoltre essere allegati ulteriori documenti esplicativi a corredo oltre a quelli sopra indicati come necessari)</w:t>
      </w:r>
    </w:p>
    <w:sectPr w:rsidR="00E7151B" w:rsidRPr="00E7151B" w:rsidSect="00B06E09">
      <w:headerReference w:type="default" r:id="rId8"/>
      <w:footerReference w:type="default" r:id="rId9"/>
      <w:type w:val="continuous"/>
      <w:pgSz w:w="11906" w:h="16838"/>
      <w:pgMar w:top="1417" w:right="1134" w:bottom="1134" w:left="1134" w:header="570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C6442" w14:textId="77777777" w:rsidR="00AF5298" w:rsidRDefault="00AF5298" w:rsidP="00A56290">
      <w:pPr>
        <w:spacing w:after="0" w:line="240" w:lineRule="auto"/>
      </w:pPr>
      <w:r>
        <w:separator/>
      </w:r>
    </w:p>
  </w:endnote>
  <w:endnote w:type="continuationSeparator" w:id="0">
    <w:p w14:paraId="71030C41" w14:textId="77777777" w:rsidR="00AF5298" w:rsidRDefault="00AF5298" w:rsidP="00A5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rima-Bold">
    <w:altName w:val="Ebr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B4650" w14:textId="77777777" w:rsidR="002B6158" w:rsidRPr="00A56290" w:rsidRDefault="002B6158" w:rsidP="00A56290">
    <w:pPr>
      <w:pStyle w:val="Pidipagina"/>
      <w:shd w:val="clear" w:color="auto" w:fill="D9D9D9" w:themeFill="background1" w:themeFillShade="D9"/>
      <w:tabs>
        <w:tab w:val="clear" w:pos="9638"/>
      </w:tabs>
      <w:spacing w:before="180" w:line="360" w:lineRule="auto"/>
      <w:ind w:left="-1134" w:right="-1134" w:firstLine="5382"/>
      <w:jc w:val="center"/>
      <w:rPr>
        <w:rFonts w:ascii="Century Gothic" w:hAnsi="Century Gothic"/>
        <w:b/>
        <w:color w:val="0070C0"/>
        <w:sz w:val="44"/>
      </w:rPr>
    </w:pPr>
    <w:r>
      <w:rPr>
        <w:rFonts w:ascii="Century Gothic" w:hAnsi="Century Gothic"/>
        <w:b/>
        <w:noProof/>
        <w:color w:val="0070C0"/>
        <w:sz w:val="44"/>
        <w:lang w:val="it-IT" w:eastAsia="it-IT"/>
      </w:rPr>
      <w:drawing>
        <wp:anchor distT="0" distB="0" distL="114300" distR="114300" simplePos="0" relativeHeight="251660288" behindDoc="0" locked="0" layoutInCell="1" allowOverlap="1" wp14:anchorId="16870EF2" wp14:editId="56550B37">
          <wp:simplePos x="0" y="0"/>
          <wp:positionH relativeFrom="column">
            <wp:posOffset>-377190</wp:posOffset>
          </wp:positionH>
          <wp:positionV relativeFrom="paragraph">
            <wp:posOffset>196215</wp:posOffset>
          </wp:positionV>
          <wp:extent cx="1543050" cy="383424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CCI_FRIULI-VENEZIA-GIULIA_web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383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76444" w14:textId="77777777" w:rsidR="00AF5298" w:rsidRDefault="00AF5298" w:rsidP="00A56290">
      <w:pPr>
        <w:spacing w:after="0" w:line="240" w:lineRule="auto"/>
      </w:pPr>
      <w:r>
        <w:separator/>
      </w:r>
    </w:p>
  </w:footnote>
  <w:footnote w:type="continuationSeparator" w:id="0">
    <w:p w14:paraId="1D4412B1" w14:textId="77777777" w:rsidR="00AF5298" w:rsidRDefault="00AF5298" w:rsidP="00A5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FBA82" w14:textId="5728A77B" w:rsidR="002B6158" w:rsidRPr="00333AC1" w:rsidRDefault="002B6158" w:rsidP="00AE74DD">
    <w:pPr>
      <w:spacing w:after="0"/>
      <w:jc w:val="right"/>
      <w:rPr>
        <w:rFonts w:ascii="Times New Roman" w:hAnsi="Times New Roman"/>
        <w:sz w:val="14"/>
        <w:szCs w:val="16"/>
        <w:lang w:val="it-IT"/>
      </w:rPr>
    </w:pPr>
    <w:r w:rsidRPr="00333AC1">
      <w:rPr>
        <w:rFonts w:ascii="Times New Roman" w:hAnsi="Times New Roman"/>
        <w:noProof/>
        <w:sz w:val="20"/>
        <w:szCs w:val="20"/>
        <w:lang w:val="it-IT" w:eastAsia="it-IT"/>
      </w:rPr>
      <w:drawing>
        <wp:anchor distT="0" distB="0" distL="114300" distR="114300" simplePos="0" relativeHeight="251659264" behindDoc="0" locked="0" layoutInCell="1" allowOverlap="1" wp14:anchorId="6ED6D54B" wp14:editId="30F3B6B9">
          <wp:simplePos x="0" y="0"/>
          <wp:positionH relativeFrom="margin">
            <wp:posOffset>-273050</wp:posOffset>
          </wp:positionH>
          <wp:positionV relativeFrom="margin">
            <wp:posOffset>-1073150</wp:posOffset>
          </wp:positionV>
          <wp:extent cx="1943100" cy="394018"/>
          <wp:effectExtent l="0" t="0" r="0" b="6350"/>
          <wp:wrapNone/>
          <wp:docPr id="14" name="Immagine 14" descr="Fondosviluppo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sviluppoF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94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AC1">
      <w:rPr>
        <w:rFonts w:ascii="Times New Roman" w:hAnsi="Times New Roman"/>
        <w:noProof/>
        <w:sz w:val="20"/>
        <w:szCs w:val="20"/>
        <w:lang w:val="it-IT" w:eastAsia="it-IT"/>
      </w:rPr>
      <w:t>BANDO WORKERS BUY OUT</w:t>
    </w:r>
    <w:r w:rsidRPr="00333AC1">
      <w:rPr>
        <w:rFonts w:ascii="Times New Roman" w:hAnsi="Times New Roman"/>
        <w:sz w:val="14"/>
        <w:szCs w:val="16"/>
        <w:lang w:val="it-IT"/>
      </w:rPr>
      <w:t xml:space="preserve"> </w:t>
    </w:r>
  </w:p>
  <w:p w14:paraId="0F22BAF0" w14:textId="77777777" w:rsidR="002B6158" w:rsidRPr="0045561A" w:rsidRDefault="002B6158" w:rsidP="00A56290">
    <w:pPr>
      <w:spacing w:after="0"/>
      <w:jc w:val="right"/>
      <w:rPr>
        <w:rFonts w:ascii="Times New Roman" w:hAnsi="Times New Roman"/>
        <w:color w:val="0070C0"/>
        <w:sz w:val="16"/>
        <w:szCs w:val="18"/>
        <w:lang w:val="it-IT"/>
      </w:rPr>
    </w:pPr>
  </w:p>
  <w:p w14:paraId="7F80E49E" w14:textId="1AC70863" w:rsidR="002B6158" w:rsidRDefault="002B6158" w:rsidP="002B6158">
    <w:pPr>
      <w:shd w:val="clear" w:color="auto" w:fill="CD791D"/>
      <w:spacing w:after="120" w:line="288" w:lineRule="auto"/>
      <w:ind w:left="-1134" w:right="-1134"/>
      <w:jc w:val="center"/>
    </w:pPr>
    <w:r w:rsidRPr="0045561A">
      <w:rPr>
        <w:rFonts w:ascii="Century Gothic" w:hAnsi="Century Gothic"/>
        <w:b/>
        <w:color w:val="0070C0"/>
        <w:sz w:val="16"/>
        <w:szCs w:val="16"/>
        <w:lang w:val="it-IT"/>
      </w:rPr>
      <w:br/>
    </w:r>
    <w:r w:rsidR="003A3830">
      <w:rPr>
        <w:rFonts w:ascii="Century Gothic" w:hAnsi="Century Gothic"/>
        <w:b/>
        <w:color w:val="FFFFFF" w:themeColor="background1"/>
        <w:sz w:val="40"/>
        <w:szCs w:val="18"/>
      </w:rPr>
      <w:t>SCHEMA D</w:t>
    </w:r>
    <w:r w:rsidRPr="00333AC1">
      <w:rPr>
        <w:rFonts w:ascii="Century Gothic" w:hAnsi="Century Gothic"/>
        <w:b/>
        <w:color w:val="FFFFFF" w:themeColor="background1"/>
        <w:sz w:val="40"/>
        <w:szCs w:val="18"/>
      </w:rPr>
      <w:t xml:space="preserve">I </w:t>
    </w:r>
    <w:r>
      <w:rPr>
        <w:rFonts w:ascii="Century Gothic" w:hAnsi="Century Gothic"/>
        <w:b/>
        <w:color w:val="FFFFFF" w:themeColor="background1"/>
        <w:sz w:val="40"/>
        <w:szCs w:val="18"/>
      </w:rPr>
      <w:t>BUSINESS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85C"/>
    <w:multiLevelType w:val="hybridMultilevel"/>
    <w:tmpl w:val="AE209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204A"/>
    <w:multiLevelType w:val="hybridMultilevel"/>
    <w:tmpl w:val="F6E8A562"/>
    <w:lvl w:ilvl="0" w:tplc="31A4C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207BC"/>
    <w:multiLevelType w:val="hybridMultilevel"/>
    <w:tmpl w:val="CB0E8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80D2B"/>
    <w:multiLevelType w:val="hybridMultilevel"/>
    <w:tmpl w:val="BC6E4A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31DB5"/>
    <w:multiLevelType w:val="hybridMultilevel"/>
    <w:tmpl w:val="69D6A130"/>
    <w:lvl w:ilvl="0" w:tplc="A174703E">
      <w:numFmt w:val="bullet"/>
      <w:lvlText w:val="-"/>
      <w:lvlJc w:val="left"/>
      <w:pPr>
        <w:ind w:left="502" w:hanging="360"/>
      </w:pPr>
      <w:rPr>
        <w:rFonts w:ascii="Ebrima" w:eastAsia="Ebrima" w:hAnsi="Ebrima" w:cs="Ebrima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F6690"/>
    <w:multiLevelType w:val="hybridMultilevel"/>
    <w:tmpl w:val="C71C3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52B02"/>
    <w:multiLevelType w:val="hybridMultilevel"/>
    <w:tmpl w:val="72442D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B4A66"/>
    <w:multiLevelType w:val="hybridMultilevel"/>
    <w:tmpl w:val="CBC49ECE"/>
    <w:lvl w:ilvl="0" w:tplc="2F3450CA">
      <w:start w:val="3"/>
      <w:numFmt w:val="bullet"/>
      <w:lvlText w:val=""/>
      <w:lvlJc w:val="left"/>
      <w:pPr>
        <w:ind w:left="720" w:hanging="360"/>
      </w:pPr>
      <w:rPr>
        <w:rFonts w:ascii="SymbolMT" w:eastAsia="SymbolMT" w:hAnsi="Ebrima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6481C"/>
    <w:multiLevelType w:val="hybridMultilevel"/>
    <w:tmpl w:val="CB8A1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21DC8"/>
    <w:multiLevelType w:val="hybridMultilevel"/>
    <w:tmpl w:val="91C6C654"/>
    <w:lvl w:ilvl="0" w:tplc="514C30E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E101E"/>
    <w:multiLevelType w:val="hybridMultilevel"/>
    <w:tmpl w:val="854075A6"/>
    <w:lvl w:ilvl="0" w:tplc="EAAC8262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83D13A7"/>
    <w:multiLevelType w:val="hybridMultilevel"/>
    <w:tmpl w:val="35A0893E"/>
    <w:lvl w:ilvl="0" w:tplc="A6744DCE">
      <w:start w:val="1"/>
      <w:numFmt w:val="decimal"/>
      <w:lvlText w:val="%1."/>
      <w:lvlJc w:val="left"/>
      <w:pPr>
        <w:ind w:left="719" w:hanging="567"/>
        <w:jc w:val="left"/>
      </w:pPr>
      <w:rPr>
        <w:rFonts w:ascii="Ebrima" w:eastAsia="Ebrima" w:hAnsi="Ebrima" w:hint="default"/>
        <w:b/>
        <w:bCs/>
        <w:spacing w:val="1"/>
        <w:sz w:val="24"/>
        <w:szCs w:val="24"/>
      </w:rPr>
    </w:lvl>
    <w:lvl w:ilvl="1" w:tplc="5E46F732">
      <w:start w:val="1"/>
      <w:numFmt w:val="bullet"/>
      <w:lvlText w:val="•"/>
      <w:lvlJc w:val="left"/>
      <w:pPr>
        <w:ind w:left="1655" w:hanging="567"/>
      </w:pPr>
      <w:rPr>
        <w:rFonts w:hint="default"/>
      </w:rPr>
    </w:lvl>
    <w:lvl w:ilvl="2" w:tplc="BEB6E980">
      <w:start w:val="1"/>
      <w:numFmt w:val="bullet"/>
      <w:lvlText w:val="•"/>
      <w:lvlJc w:val="left"/>
      <w:pPr>
        <w:ind w:left="2592" w:hanging="567"/>
      </w:pPr>
      <w:rPr>
        <w:rFonts w:hint="default"/>
      </w:rPr>
    </w:lvl>
    <w:lvl w:ilvl="3" w:tplc="9AD8F4D6">
      <w:start w:val="1"/>
      <w:numFmt w:val="bullet"/>
      <w:lvlText w:val="•"/>
      <w:lvlJc w:val="left"/>
      <w:pPr>
        <w:ind w:left="3529" w:hanging="567"/>
      </w:pPr>
      <w:rPr>
        <w:rFonts w:hint="default"/>
      </w:rPr>
    </w:lvl>
    <w:lvl w:ilvl="4" w:tplc="61184774">
      <w:start w:val="1"/>
      <w:numFmt w:val="bullet"/>
      <w:lvlText w:val="•"/>
      <w:lvlJc w:val="left"/>
      <w:pPr>
        <w:ind w:left="4466" w:hanging="567"/>
      </w:pPr>
      <w:rPr>
        <w:rFonts w:hint="default"/>
      </w:rPr>
    </w:lvl>
    <w:lvl w:ilvl="5" w:tplc="95D0CBC4">
      <w:start w:val="1"/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B254CBBA">
      <w:start w:val="1"/>
      <w:numFmt w:val="bullet"/>
      <w:lvlText w:val="•"/>
      <w:lvlJc w:val="left"/>
      <w:pPr>
        <w:ind w:left="6339" w:hanging="567"/>
      </w:pPr>
      <w:rPr>
        <w:rFonts w:hint="default"/>
      </w:rPr>
    </w:lvl>
    <w:lvl w:ilvl="7" w:tplc="58960100">
      <w:start w:val="1"/>
      <w:numFmt w:val="bullet"/>
      <w:lvlText w:val="•"/>
      <w:lvlJc w:val="left"/>
      <w:pPr>
        <w:ind w:left="7276" w:hanging="567"/>
      </w:pPr>
      <w:rPr>
        <w:rFonts w:hint="default"/>
      </w:rPr>
    </w:lvl>
    <w:lvl w:ilvl="8" w:tplc="AB821944">
      <w:start w:val="1"/>
      <w:numFmt w:val="bullet"/>
      <w:lvlText w:val="•"/>
      <w:lvlJc w:val="left"/>
      <w:pPr>
        <w:ind w:left="8212" w:hanging="567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90"/>
    <w:rsid w:val="00013218"/>
    <w:rsid w:val="000A3BB8"/>
    <w:rsid w:val="000C31AA"/>
    <w:rsid w:val="000D09D9"/>
    <w:rsid w:val="000D1790"/>
    <w:rsid w:val="000E1936"/>
    <w:rsid w:val="00107251"/>
    <w:rsid w:val="00193D01"/>
    <w:rsid w:val="001D095D"/>
    <w:rsid w:val="00222D2D"/>
    <w:rsid w:val="00262F9A"/>
    <w:rsid w:val="002B6158"/>
    <w:rsid w:val="002D34F2"/>
    <w:rsid w:val="002D3CE3"/>
    <w:rsid w:val="00333AC1"/>
    <w:rsid w:val="00347B7E"/>
    <w:rsid w:val="00370CBC"/>
    <w:rsid w:val="003969B7"/>
    <w:rsid w:val="003A3830"/>
    <w:rsid w:val="003B0FC2"/>
    <w:rsid w:val="003D1B46"/>
    <w:rsid w:val="004442FC"/>
    <w:rsid w:val="0045561A"/>
    <w:rsid w:val="00464E3A"/>
    <w:rsid w:val="00491FBD"/>
    <w:rsid w:val="00533AE9"/>
    <w:rsid w:val="00592B2D"/>
    <w:rsid w:val="00652CB9"/>
    <w:rsid w:val="006A3210"/>
    <w:rsid w:val="006B54D3"/>
    <w:rsid w:val="007644CB"/>
    <w:rsid w:val="00837E67"/>
    <w:rsid w:val="0084676F"/>
    <w:rsid w:val="00853E00"/>
    <w:rsid w:val="008B65B2"/>
    <w:rsid w:val="00945839"/>
    <w:rsid w:val="00A41122"/>
    <w:rsid w:val="00A56290"/>
    <w:rsid w:val="00A622FD"/>
    <w:rsid w:val="00A83FD4"/>
    <w:rsid w:val="00A93DAC"/>
    <w:rsid w:val="00AD7DB8"/>
    <w:rsid w:val="00AE74DD"/>
    <w:rsid w:val="00AF5298"/>
    <w:rsid w:val="00B06E09"/>
    <w:rsid w:val="00B30786"/>
    <w:rsid w:val="00B53932"/>
    <w:rsid w:val="00B549F7"/>
    <w:rsid w:val="00C864C7"/>
    <w:rsid w:val="00CE602C"/>
    <w:rsid w:val="00D12190"/>
    <w:rsid w:val="00D2209F"/>
    <w:rsid w:val="00DA31B4"/>
    <w:rsid w:val="00DC10C6"/>
    <w:rsid w:val="00E430A8"/>
    <w:rsid w:val="00E7151B"/>
    <w:rsid w:val="00E74067"/>
    <w:rsid w:val="00E76B41"/>
    <w:rsid w:val="00EE5CD0"/>
    <w:rsid w:val="00F12A99"/>
    <w:rsid w:val="00F153C3"/>
    <w:rsid w:val="00F9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0E58F"/>
  <w15:chartTrackingRefBased/>
  <w15:docId w15:val="{3C826E7C-F2EB-41D5-B89B-C4F44AC8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290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013218"/>
    <w:rPr>
      <w:rFonts w:ascii="Times New Roman" w:hAnsi="Times New Roman"/>
      <w:i w:val="0"/>
      <w:iCs/>
      <w:color w:val="404040" w:themeColor="text1" w:themeTint="BF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290"/>
  </w:style>
  <w:style w:type="paragraph" w:styleId="Pidipagina">
    <w:name w:val="footer"/>
    <w:basedOn w:val="Normale"/>
    <w:link w:val="Pidipagina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290"/>
  </w:style>
  <w:style w:type="table" w:customStyle="1" w:styleId="TableNormal">
    <w:name w:val="Table Normal"/>
    <w:uiPriority w:val="2"/>
    <w:semiHidden/>
    <w:unhideWhenUsed/>
    <w:qFormat/>
    <w:rsid w:val="00D2209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209F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D2209F"/>
    <w:rPr>
      <w:color w:val="808080"/>
    </w:rPr>
  </w:style>
  <w:style w:type="paragraph" w:styleId="Paragrafoelenco">
    <w:name w:val="List Paragraph"/>
    <w:basedOn w:val="Normale"/>
    <w:uiPriority w:val="34"/>
    <w:qFormat/>
    <w:rsid w:val="00B06E09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B06E09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6E09"/>
    <w:rPr>
      <w:rFonts w:ascii="Consolas" w:hAnsi="Consolas"/>
      <w:sz w:val="21"/>
      <w:szCs w:val="21"/>
    </w:rPr>
  </w:style>
  <w:style w:type="paragraph" w:customStyle="1" w:styleId="Compilazionetesto">
    <w:name w:val="Compilazione testo"/>
    <w:basedOn w:val="Normale"/>
    <w:link w:val="CompilazionetestoCarattere"/>
    <w:qFormat/>
    <w:rsid w:val="00837E67"/>
    <w:pPr>
      <w:shd w:val="clear" w:color="auto" w:fill="DEEAF6" w:themeFill="accent1" w:themeFillTint="33"/>
      <w:spacing w:before="60" w:after="0" w:line="252" w:lineRule="auto"/>
    </w:pPr>
    <w:rPr>
      <w:rFonts w:asciiTheme="majorHAnsi" w:eastAsiaTheme="minorHAnsi" w:hAnsiTheme="majorHAnsi"/>
      <w:color w:val="0070C0"/>
      <w:lang w:val="it-IT"/>
    </w:rPr>
  </w:style>
  <w:style w:type="character" w:customStyle="1" w:styleId="CompilazionetestoCarattere">
    <w:name w:val="Compilazione testo Carattere"/>
    <w:basedOn w:val="Carpredefinitoparagrafo"/>
    <w:link w:val="Compilazionetesto"/>
    <w:rsid w:val="00837E67"/>
    <w:rPr>
      <w:rFonts w:asciiTheme="majorHAnsi" w:hAnsiTheme="majorHAnsi" w:cs="Times New Roman"/>
      <w:color w:val="0070C0"/>
      <w:shd w:val="clear" w:color="auto" w:fill="DEEAF6" w:themeFill="accent1" w:themeFillTint="33"/>
      <w:lang w:eastAsia="en-CA"/>
    </w:rPr>
  </w:style>
  <w:style w:type="character" w:styleId="Collegamentoipertestuale">
    <w:name w:val="Hyperlink"/>
    <w:uiPriority w:val="99"/>
    <w:unhideWhenUsed/>
    <w:rsid w:val="00E76B4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76B41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76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76B41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9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5">
    <w:name w:val="Grid Table 4 Accent 5"/>
    <w:basedOn w:val="Tabellanormale"/>
    <w:uiPriority w:val="49"/>
    <w:rsid w:val="003969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0A3BB8"/>
    <w:pPr>
      <w:widowControl w:val="0"/>
      <w:spacing w:before="152" w:after="0" w:line="240" w:lineRule="auto"/>
      <w:ind w:left="719" w:hanging="567"/>
    </w:pPr>
    <w:rPr>
      <w:rFonts w:ascii="Ebrima" w:eastAsia="Ebrima" w:hAnsi="Ebrima" w:cstheme="minorBidi"/>
      <w:b/>
      <w:bCs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BB8"/>
    <w:rPr>
      <w:rFonts w:ascii="Ebrima" w:eastAsia="Ebrima" w:hAnsi="Ebrima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72F8-C593-4869-BC55-BDCC3B10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Rossi</dc:creator>
  <cp:keywords/>
  <dc:description/>
  <cp:lastModifiedBy>marcobean</cp:lastModifiedBy>
  <cp:revision>6</cp:revision>
  <cp:lastPrinted>2021-03-09T13:29:00Z</cp:lastPrinted>
  <dcterms:created xsi:type="dcterms:W3CDTF">2021-03-09T11:08:00Z</dcterms:created>
  <dcterms:modified xsi:type="dcterms:W3CDTF">2021-03-09T14:05:00Z</dcterms:modified>
</cp:coreProperties>
</file>