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2D" w:rsidRDefault="00222D2D"/>
    <w:p w:rsidR="00AF5671" w:rsidRPr="00D426B6" w:rsidRDefault="00AF5671" w:rsidP="00D426B6">
      <w:pPr>
        <w:pStyle w:val="Nessunaspaziatura"/>
        <w:shd w:val="clear" w:color="auto" w:fill="7030A0"/>
        <w:jc w:val="center"/>
        <w:rPr>
          <w:b/>
          <w:bCs/>
          <w:color w:val="F2F2F2" w:themeColor="background1" w:themeShade="F2"/>
          <w:sz w:val="40"/>
          <w:szCs w:val="40"/>
          <w:lang w:val="it-IT"/>
        </w:rPr>
      </w:pPr>
      <w:bookmarkStart w:id="0" w:name="_Toc54783740"/>
      <w:r w:rsidRPr="00D426B6">
        <w:rPr>
          <w:b/>
          <w:color w:val="F2F2F2" w:themeColor="background1" w:themeShade="F2"/>
          <w:sz w:val="40"/>
          <w:lang w:val="it-IT"/>
        </w:rPr>
        <w:t xml:space="preserve">RIGENERAZIONE COOPERATIVA </w:t>
      </w:r>
      <w:r w:rsidRPr="00D426B6">
        <w:rPr>
          <w:b/>
          <w:color w:val="F2F2F2" w:themeColor="background1" w:themeShade="F2"/>
          <w:sz w:val="40"/>
          <w:lang w:val="it-IT"/>
        </w:rPr>
        <w:br/>
        <w:t>Schema di business plan</w:t>
      </w:r>
      <w:bookmarkEnd w:id="0"/>
    </w:p>
    <w:p w:rsidR="00AF5671" w:rsidRDefault="00AF5671">
      <w:pPr>
        <w:rPr>
          <w:lang w:val="it-IT"/>
        </w:rPr>
      </w:pPr>
    </w:p>
    <w:p w:rsidR="00AF5671" w:rsidRDefault="00AF5671">
      <w:pPr>
        <w:rPr>
          <w:lang w:val="it-IT"/>
        </w:rPr>
      </w:pPr>
    </w:p>
    <w:p w:rsidR="00D426B6" w:rsidRDefault="000C5CAC">
      <w:pPr>
        <w:rPr>
          <w:lang w:val="it-IT"/>
        </w:rPr>
      </w:pPr>
      <w:r>
        <w:rPr>
          <w:lang w:val="it-IT"/>
        </w:rPr>
        <w:t>COOPERATIVA: …………………………………………………………………………………………………..</w:t>
      </w:r>
    </w:p>
    <w:p w:rsidR="000C5CAC" w:rsidRDefault="000C5CAC">
      <w:pPr>
        <w:rPr>
          <w:lang w:val="it-IT"/>
        </w:rPr>
      </w:pPr>
    </w:p>
    <w:p w:rsidR="000C5CAC" w:rsidRDefault="000C5CAC">
      <w:pPr>
        <w:rPr>
          <w:lang w:val="it-IT"/>
        </w:rPr>
      </w:pPr>
    </w:p>
    <w:p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r w:rsidRPr="00D426B6">
        <w:rPr>
          <w:rFonts w:ascii="Century Gothic" w:hAnsi="Century Gothic"/>
          <w:lang w:val="it-IT"/>
        </w:rPr>
        <w:fldChar w:fldCharType="begin"/>
      </w:r>
      <w:r w:rsidRPr="00D426B6">
        <w:rPr>
          <w:rFonts w:ascii="Century Gothic" w:hAnsi="Century Gothic"/>
          <w:lang w:val="it-IT"/>
        </w:rPr>
        <w:instrText xml:space="preserve"> TOC \o "1-1" \n \p " " \h \z \u </w:instrText>
      </w:r>
      <w:r w:rsidRPr="00D426B6">
        <w:rPr>
          <w:rFonts w:ascii="Century Gothic" w:hAnsi="Century Gothic"/>
          <w:lang w:val="it-IT"/>
        </w:rPr>
        <w:fldChar w:fldCharType="separate"/>
      </w:r>
      <w:hyperlink w:anchor="_Toc54784006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1.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La cooperativa richiedente</w:t>
        </w:r>
      </w:hyperlink>
    </w:p>
    <w:p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07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2.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Impatto del COVID-19 sulla cooperativa</w:t>
        </w:r>
      </w:hyperlink>
    </w:p>
    <w:p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08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3.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Scenario del progetto descritto</w:t>
        </w:r>
      </w:hyperlink>
    </w:p>
    <w:p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09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4.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Coinvolgimento della BCC di riferimento</w:t>
        </w:r>
      </w:hyperlink>
    </w:p>
    <w:p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10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5.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Partnership con Società di sistema Confcooperative</w:t>
        </w:r>
      </w:hyperlink>
    </w:p>
    <w:p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11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6.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Il Piano Economico e Finanziario</w:t>
        </w:r>
      </w:hyperlink>
    </w:p>
    <w:p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12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7.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Descrizione delle spese</w:t>
        </w:r>
      </w:hyperlink>
    </w:p>
    <w:p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13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8.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Piano di copertura finanziaria</w:t>
        </w:r>
      </w:hyperlink>
    </w:p>
    <w:p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14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9.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Allegati</w:t>
        </w:r>
      </w:hyperlink>
    </w:p>
    <w:p w:rsidR="00AF5671" w:rsidRDefault="00D426B6">
      <w:pPr>
        <w:rPr>
          <w:rFonts w:ascii="Century Gothic" w:hAnsi="Century Gothic"/>
          <w:lang w:val="it-IT"/>
        </w:rPr>
      </w:pPr>
      <w:r w:rsidRPr="00D426B6">
        <w:rPr>
          <w:rFonts w:ascii="Century Gothic" w:hAnsi="Century Gothic"/>
          <w:lang w:val="it-IT"/>
        </w:rPr>
        <w:fldChar w:fldCharType="end"/>
      </w:r>
    </w:p>
    <w:p w:rsidR="00D426B6" w:rsidRDefault="00D426B6">
      <w:pPr>
        <w:rPr>
          <w:rFonts w:ascii="Century Gothic" w:hAnsi="Century Gothic"/>
          <w:lang w:val="it-IT"/>
        </w:rPr>
      </w:pPr>
    </w:p>
    <w:p w:rsidR="00D426B6" w:rsidRDefault="00D426B6">
      <w:pPr>
        <w:rPr>
          <w:rFonts w:ascii="Century Gothic" w:hAnsi="Century Gothic"/>
          <w:lang w:val="it-IT"/>
        </w:rPr>
      </w:pPr>
    </w:p>
    <w:p w:rsidR="00D426B6" w:rsidRDefault="00D426B6">
      <w:pPr>
        <w:rPr>
          <w:lang w:val="it-IT"/>
        </w:rPr>
      </w:pPr>
    </w:p>
    <w:p w:rsidR="00AF5671" w:rsidRDefault="00AF5671">
      <w:pPr>
        <w:rPr>
          <w:lang w:val="it-IT"/>
        </w:rPr>
      </w:pPr>
    </w:p>
    <w:p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" w:name="_Toc54783741"/>
      <w:bookmarkStart w:id="2" w:name="_Toc54783801"/>
      <w:bookmarkStart w:id="3" w:name="_Toc54784006"/>
      <w:r>
        <w:rPr>
          <w:lang w:val="it-IT"/>
        </w:rPr>
        <w:t>La cooperativa richiedente</w:t>
      </w:r>
      <w:bookmarkEnd w:id="1"/>
      <w:bookmarkEnd w:id="2"/>
      <w:bookmarkEnd w:id="3"/>
    </w:p>
    <w:p w:rsidR="00AF5671" w:rsidRDefault="00AF5671" w:rsidP="00AF5671">
      <w:pPr>
        <w:pStyle w:val="Nessunaspaziatura"/>
        <w:rPr>
          <w:lang w:val="it-IT"/>
        </w:rPr>
      </w:pPr>
    </w:p>
    <w:p w:rsidR="00037FA1" w:rsidRDefault="00037FA1" w:rsidP="00037FA1">
      <w:pPr>
        <w:pStyle w:val="Nessunaspaziatura"/>
        <w:numPr>
          <w:ilvl w:val="0"/>
          <w:numId w:val="6"/>
        </w:numPr>
        <w:jc w:val="both"/>
        <w:rPr>
          <w:lang w:val="it-IT"/>
        </w:rPr>
      </w:pPr>
      <w:r w:rsidRPr="00037FA1">
        <w:rPr>
          <w:lang w:val="it-IT"/>
        </w:rPr>
        <w:t>Sintetica presentazione della cooperativa, specificando l’eventuale insediamento in aree disagiate (es. montagna, piccoli comuni…), e dei soci indicando competenze di base e specialistiche, esperienze, aspirazioni, ecc…</w:t>
      </w:r>
    </w:p>
    <w:p w:rsidR="00AF5671" w:rsidRDefault="00037FA1" w:rsidP="00037FA1">
      <w:pPr>
        <w:pStyle w:val="Nessunaspaziatura"/>
        <w:numPr>
          <w:ilvl w:val="0"/>
          <w:numId w:val="6"/>
        </w:numPr>
        <w:jc w:val="both"/>
        <w:rPr>
          <w:lang w:val="it-IT"/>
        </w:rPr>
      </w:pPr>
      <w:r w:rsidRPr="00037FA1">
        <w:rPr>
          <w:lang w:val="it-IT"/>
        </w:rPr>
        <w:t>Evidenziare le finalità della cooperativa e gli interessi generali perseguiti.</w:t>
      </w:r>
    </w:p>
    <w:p w:rsidR="00037FA1" w:rsidRDefault="00037FA1" w:rsidP="00037FA1">
      <w:pPr>
        <w:pStyle w:val="Nessunaspaziatura"/>
        <w:jc w:val="both"/>
        <w:rPr>
          <w:lang w:val="it-IT"/>
        </w:rPr>
      </w:pPr>
    </w:p>
    <w:p w:rsidR="00037FA1" w:rsidRDefault="00037FA1" w:rsidP="00037FA1">
      <w:pPr>
        <w:pStyle w:val="Nessunaspaziatura"/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2000 caratteri</w:t>
      </w: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37FA1">
      <w:pPr>
        <w:pStyle w:val="Nessunaspaziatura"/>
        <w:jc w:val="both"/>
        <w:rPr>
          <w:lang w:val="it-IT"/>
        </w:rPr>
      </w:pPr>
    </w:p>
    <w:p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4" w:name="_Toc54783742"/>
      <w:bookmarkStart w:id="5" w:name="_Toc54783802"/>
      <w:bookmarkStart w:id="6" w:name="_Toc54784007"/>
      <w:r>
        <w:rPr>
          <w:lang w:val="it-IT"/>
        </w:rPr>
        <w:t>Impatto del COVID-19 sulla cooperativa</w:t>
      </w:r>
      <w:bookmarkEnd w:id="4"/>
      <w:bookmarkEnd w:id="5"/>
      <w:bookmarkEnd w:id="6"/>
    </w:p>
    <w:p w:rsidR="00037FA1" w:rsidRDefault="00037FA1" w:rsidP="00037FA1">
      <w:pPr>
        <w:pStyle w:val="Nessunaspaziatura"/>
        <w:rPr>
          <w:lang w:val="it-IT"/>
        </w:rPr>
      </w:pPr>
    </w:p>
    <w:p w:rsidR="00037FA1" w:rsidRPr="00037FA1" w:rsidRDefault="00037FA1" w:rsidP="00037FA1">
      <w:pPr>
        <w:pStyle w:val="Nessunaspaziatura"/>
        <w:rPr>
          <w:lang w:val="it-IT"/>
        </w:rPr>
      </w:pPr>
      <w:r w:rsidRPr="00037FA1">
        <w:rPr>
          <w:lang w:val="it-IT"/>
        </w:rPr>
        <w:t>Evidenziare come la cooperativa abbia risentito della crisi legata all’emergenza COVID</w:t>
      </w:r>
    </w:p>
    <w:p w:rsidR="00AF5671" w:rsidRDefault="00AF5671" w:rsidP="00AF5671">
      <w:pPr>
        <w:pStyle w:val="Nessunaspaziatura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2000 caratteri</w:t>
      </w: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AF5671" w:rsidRDefault="00AF5671" w:rsidP="00AF5671">
      <w:pPr>
        <w:pStyle w:val="Nessunaspaziatura"/>
        <w:rPr>
          <w:lang w:val="it-IT"/>
        </w:rPr>
      </w:pPr>
    </w:p>
    <w:p w:rsidR="000C5CAC" w:rsidRDefault="000C5CAC" w:rsidP="00AF5671">
      <w:pPr>
        <w:pStyle w:val="Nessunaspaziatura"/>
        <w:rPr>
          <w:lang w:val="it-IT"/>
        </w:rPr>
      </w:pPr>
    </w:p>
    <w:p w:rsidR="000C5CAC" w:rsidRDefault="000C5CAC" w:rsidP="00AF5671">
      <w:pPr>
        <w:pStyle w:val="Nessunaspaziatura"/>
        <w:rPr>
          <w:lang w:val="it-IT"/>
        </w:rPr>
      </w:pPr>
    </w:p>
    <w:p w:rsidR="00AF5671" w:rsidRDefault="00AF5671" w:rsidP="00AF5671">
      <w:pPr>
        <w:pStyle w:val="Nessunaspaziatura"/>
        <w:rPr>
          <w:lang w:val="it-IT"/>
        </w:rPr>
      </w:pPr>
    </w:p>
    <w:p w:rsidR="00D426B6" w:rsidRDefault="00D426B6" w:rsidP="00D426B6">
      <w:pPr>
        <w:pStyle w:val="Titolo1"/>
        <w:numPr>
          <w:ilvl w:val="0"/>
          <w:numId w:val="1"/>
        </w:numPr>
        <w:rPr>
          <w:lang w:val="it-IT"/>
        </w:rPr>
      </w:pPr>
      <w:bookmarkStart w:id="7" w:name="_Toc54783743"/>
      <w:bookmarkStart w:id="8" w:name="_Toc54783803"/>
      <w:bookmarkStart w:id="9" w:name="_Toc54784008"/>
      <w:r>
        <w:rPr>
          <w:lang w:val="it-IT"/>
        </w:rPr>
        <w:t>Scenario del progetto descritto</w:t>
      </w:r>
      <w:bookmarkEnd w:id="7"/>
      <w:bookmarkEnd w:id="8"/>
      <w:bookmarkEnd w:id="9"/>
    </w:p>
    <w:p w:rsidR="00D426B6" w:rsidRDefault="00D426B6" w:rsidP="00D426B6">
      <w:pPr>
        <w:pStyle w:val="Nessunaspaziatura"/>
        <w:rPr>
          <w:lang w:val="it-IT"/>
        </w:rPr>
      </w:pPr>
    </w:p>
    <w:p w:rsidR="00D426B6" w:rsidRDefault="00D426B6" w:rsidP="00D426B6">
      <w:pPr>
        <w:pStyle w:val="Nessunaspaziatura"/>
        <w:rPr>
          <w:lang w:val="it-IT"/>
        </w:rPr>
      </w:pPr>
      <w:r>
        <w:rPr>
          <w:lang w:val="it-IT"/>
        </w:rPr>
        <w:t>Analizzare il progetto e le prospettive della cooperativa, in relazione al progetto descritto nella DOMANDA presentata:</w:t>
      </w:r>
    </w:p>
    <w:p w:rsidR="00D426B6" w:rsidRDefault="00D426B6" w:rsidP="00D426B6">
      <w:pPr>
        <w:pStyle w:val="Nessunaspaziatura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3"/>
        <w:gridCol w:w="4754"/>
      </w:tblGrid>
      <w:tr w:rsidR="00D426B6" w:rsidTr="00F651FC">
        <w:trPr>
          <w:trHeight w:val="2248"/>
        </w:trPr>
        <w:tc>
          <w:tcPr>
            <w:tcW w:w="4753" w:type="dxa"/>
          </w:tcPr>
          <w:p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Punti di forza</w:t>
            </w:r>
          </w:p>
          <w:p w:rsidR="000C5CAC" w:rsidRDefault="000C5CAC" w:rsidP="000C5CAC">
            <w:pPr>
              <w:pStyle w:val="Nessunaspaziatura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:rsidR="000C5CAC" w:rsidRDefault="000C5CAC" w:rsidP="000C5CAC">
            <w:pPr>
              <w:pStyle w:val="Nessunaspaziatura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:rsidR="00F651FC" w:rsidRDefault="00F651FC" w:rsidP="00F651FC">
            <w:pPr>
              <w:pStyle w:val="Nessunaspaziatura"/>
              <w:rPr>
                <w:lang w:val="it-IT"/>
              </w:rPr>
            </w:pPr>
          </w:p>
        </w:tc>
        <w:tc>
          <w:tcPr>
            <w:tcW w:w="4754" w:type="dxa"/>
          </w:tcPr>
          <w:p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Punti di debolezza</w:t>
            </w:r>
          </w:p>
          <w:p w:rsidR="000C5CAC" w:rsidRDefault="000C5CAC" w:rsidP="000C5CAC">
            <w:pPr>
              <w:pStyle w:val="Nessunaspaziatura"/>
              <w:numPr>
                <w:ilvl w:val="0"/>
                <w:numId w:val="9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:rsidR="000C5CAC" w:rsidRDefault="000C5CAC" w:rsidP="000C5CAC">
            <w:pPr>
              <w:pStyle w:val="Nessunaspaziatura"/>
              <w:numPr>
                <w:ilvl w:val="0"/>
                <w:numId w:val="9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</w:tr>
      <w:tr w:rsidR="00D426B6" w:rsidTr="00F651FC">
        <w:trPr>
          <w:trHeight w:val="2248"/>
        </w:trPr>
        <w:tc>
          <w:tcPr>
            <w:tcW w:w="4753" w:type="dxa"/>
          </w:tcPr>
          <w:p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M</w:t>
            </w:r>
            <w:r w:rsidR="000C5CAC" w:rsidRPr="000C5CAC">
              <w:rPr>
                <w:b/>
                <w:lang w:val="it-IT"/>
              </w:rPr>
              <w:t>i</w:t>
            </w:r>
            <w:r w:rsidRPr="000C5CAC">
              <w:rPr>
                <w:b/>
                <w:lang w:val="it-IT"/>
              </w:rPr>
              <w:t>nacce</w:t>
            </w:r>
          </w:p>
          <w:p w:rsidR="000C5CAC" w:rsidRDefault="000C5CAC" w:rsidP="000C5CAC">
            <w:pPr>
              <w:pStyle w:val="Nessunaspaziatura"/>
              <w:numPr>
                <w:ilvl w:val="0"/>
                <w:numId w:val="8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:rsidR="000C5CAC" w:rsidRDefault="000C5CAC" w:rsidP="000C5CAC">
            <w:pPr>
              <w:pStyle w:val="Nessunaspaziatura"/>
              <w:numPr>
                <w:ilvl w:val="0"/>
                <w:numId w:val="8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  <w:tc>
          <w:tcPr>
            <w:tcW w:w="4754" w:type="dxa"/>
          </w:tcPr>
          <w:p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Opportunità</w:t>
            </w:r>
          </w:p>
          <w:p w:rsidR="000C5CAC" w:rsidRDefault="000C5CAC" w:rsidP="000C5CAC">
            <w:pPr>
              <w:pStyle w:val="Nessunaspaziatura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:rsidR="000C5CAC" w:rsidRDefault="000C5CAC" w:rsidP="000C5CAC">
            <w:pPr>
              <w:pStyle w:val="Nessunaspaziatura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</w:tr>
      <w:tr w:rsidR="00D426B6" w:rsidTr="00F651FC">
        <w:trPr>
          <w:trHeight w:val="2248"/>
        </w:trPr>
        <w:tc>
          <w:tcPr>
            <w:tcW w:w="9507" w:type="dxa"/>
            <w:gridSpan w:val="2"/>
          </w:tcPr>
          <w:p w:rsidR="00D426B6" w:rsidRDefault="00D426B6" w:rsidP="00D426B6">
            <w:pPr>
              <w:pStyle w:val="Nessunaspaziatura"/>
              <w:rPr>
                <w:lang w:val="it-IT"/>
              </w:rPr>
            </w:pPr>
            <w:r w:rsidRPr="000C5CAC">
              <w:rPr>
                <w:b/>
                <w:lang w:val="it-IT"/>
              </w:rPr>
              <w:t>Ricadute sul territorio</w:t>
            </w:r>
            <w:r>
              <w:rPr>
                <w:lang w:val="it-IT"/>
              </w:rPr>
              <w:t>:</w:t>
            </w:r>
          </w:p>
          <w:p w:rsidR="000C5CAC" w:rsidRDefault="000C5CAC" w:rsidP="000C5CAC">
            <w:pPr>
              <w:pStyle w:val="Nessunaspaziatura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:rsidR="000C5CAC" w:rsidRDefault="000C5CAC" w:rsidP="000C5CAC">
            <w:pPr>
              <w:pStyle w:val="Nessunaspaziatura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</w:tr>
    </w:tbl>
    <w:p w:rsidR="00D426B6" w:rsidRDefault="00D426B6" w:rsidP="00D426B6">
      <w:pPr>
        <w:pStyle w:val="Nessunaspaziatura"/>
        <w:rPr>
          <w:lang w:val="it-IT"/>
        </w:rPr>
      </w:pPr>
    </w:p>
    <w:p w:rsidR="00D426B6" w:rsidRDefault="00D426B6" w:rsidP="00AF5671">
      <w:pPr>
        <w:pStyle w:val="Nessunaspaziatura"/>
        <w:rPr>
          <w:lang w:val="it-IT"/>
        </w:rPr>
      </w:pPr>
    </w:p>
    <w:p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0" w:name="_Toc54783744"/>
      <w:bookmarkStart w:id="11" w:name="_Toc54783804"/>
      <w:bookmarkStart w:id="12" w:name="_Toc54784009"/>
      <w:r>
        <w:rPr>
          <w:lang w:val="it-IT"/>
        </w:rPr>
        <w:t>C</w:t>
      </w:r>
      <w:r w:rsidRPr="000C60A9">
        <w:rPr>
          <w:lang w:val="it-IT"/>
        </w:rPr>
        <w:t>oinvolgimento della BCC di riferimento</w:t>
      </w:r>
      <w:bookmarkEnd w:id="10"/>
      <w:bookmarkEnd w:id="11"/>
      <w:bookmarkEnd w:id="12"/>
    </w:p>
    <w:p w:rsidR="00AF5671" w:rsidRDefault="00AF5671" w:rsidP="00AF5671">
      <w:pPr>
        <w:pStyle w:val="Nessunaspaziatura"/>
        <w:rPr>
          <w:lang w:val="it-IT"/>
        </w:rPr>
      </w:pPr>
    </w:p>
    <w:p w:rsidR="00AF5671" w:rsidRDefault="00AF5671" w:rsidP="00AF5671">
      <w:pPr>
        <w:pStyle w:val="Nessunaspaziatura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Specificare e dettagliare il finanziamento richiesto, lo stato della pratica di finanziamento (richiesto/deliberato/erogato). </w:t>
      </w:r>
    </w:p>
    <w:p w:rsidR="00AF5671" w:rsidRPr="00AF5671" w:rsidRDefault="00AF5671" w:rsidP="00AF5671">
      <w:pPr>
        <w:pStyle w:val="Nessunaspaziatura"/>
        <w:numPr>
          <w:ilvl w:val="0"/>
          <w:numId w:val="2"/>
        </w:numPr>
        <w:rPr>
          <w:u w:val="single"/>
          <w:lang w:val="it-IT"/>
        </w:rPr>
      </w:pPr>
      <w:r w:rsidRPr="00AF5671">
        <w:rPr>
          <w:u w:val="single"/>
          <w:lang w:val="it-IT"/>
        </w:rPr>
        <w:t>Allegare eventualmente il piano ammortamento e il contratto di finanziamento.</w:t>
      </w:r>
    </w:p>
    <w:p w:rsidR="00AF5671" w:rsidRDefault="00AF5671" w:rsidP="00AF5671">
      <w:pPr>
        <w:pStyle w:val="Nessunaspaziatura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AF5671">
      <w:pPr>
        <w:pStyle w:val="Nessunaspaziatura"/>
        <w:rPr>
          <w:lang w:val="it-IT"/>
        </w:rPr>
      </w:pPr>
    </w:p>
    <w:p w:rsidR="000C5CAC" w:rsidRDefault="000C5CAC" w:rsidP="00AF5671">
      <w:pPr>
        <w:pStyle w:val="Nessunaspaziatura"/>
        <w:rPr>
          <w:lang w:val="it-IT"/>
        </w:rPr>
      </w:pPr>
    </w:p>
    <w:p w:rsidR="000C5CAC" w:rsidRDefault="000C5CAC" w:rsidP="00AF5671">
      <w:pPr>
        <w:pStyle w:val="Nessunaspaziatura"/>
        <w:rPr>
          <w:lang w:val="it-IT"/>
        </w:rPr>
      </w:pPr>
    </w:p>
    <w:p w:rsidR="000C5CAC" w:rsidRDefault="000C5CAC" w:rsidP="00AF5671">
      <w:pPr>
        <w:pStyle w:val="Nessunaspaziatura"/>
        <w:rPr>
          <w:lang w:val="it-IT"/>
        </w:rPr>
      </w:pPr>
    </w:p>
    <w:p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3" w:name="_Toc54783745"/>
      <w:bookmarkStart w:id="14" w:name="_Toc54783805"/>
      <w:bookmarkStart w:id="15" w:name="_Toc54784010"/>
      <w:r>
        <w:rPr>
          <w:lang w:val="it-IT"/>
        </w:rPr>
        <w:t>P</w:t>
      </w:r>
      <w:r w:rsidRPr="0060098E">
        <w:rPr>
          <w:lang w:val="it-IT"/>
        </w:rPr>
        <w:t>artnership con Società di sistema</w:t>
      </w:r>
      <w:r>
        <w:rPr>
          <w:lang w:val="it-IT"/>
        </w:rPr>
        <w:t xml:space="preserve"> Confcooperative</w:t>
      </w:r>
      <w:bookmarkEnd w:id="13"/>
      <w:bookmarkEnd w:id="14"/>
      <w:bookmarkEnd w:id="15"/>
    </w:p>
    <w:p w:rsidR="00AF5671" w:rsidRDefault="00AF5671" w:rsidP="00AF5671">
      <w:pPr>
        <w:pStyle w:val="Nessunaspaziatura"/>
        <w:rPr>
          <w:lang w:val="it-IT"/>
        </w:rPr>
      </w:pPr>
    </w:p>
    <w:p w:rsidR="00AF5671" w:rsidRDefault="00AF5671" w:rsidP="00AF5671">
      <w:pPr>
        <w:pStyle w:val="Nessunaspaziatura"/>
        <w:numPr>
          <w:ilvl w:val="0"/>
          <w:numId w:val="3"/>
        </w:numPr>
        <w:rPr>
          <w:lang w:val="it-IT"/>
        </w:rPr>
      </w:pPr>
      <w:r>
        <w:rPr>
          <w:lang w:val="it-IT"/>
        </w:rPr>
        <w:t>Specificare il tipo di supporto richiesto alle diverse società di Confcooperative</w:t>
      </w:r>
    </w:p>
    <w:p w:rsidR="00AF5671" w:rsidRDefault="00AF5671" w:rsidP="00AF5671">
      <w:pPr>
        <w:pStyle w:val="Nessunaspaziatura"/>
        <w:numPr>
          <w:ilvl w:val="0"/>
          <w:numId w:val="3"/>
        </w:numPr>
        <w:rPr>
          <w:lang w:val="it-IT"/>
        </w:rPr>
      </w:pPr>
      <w:r w:rsidRPr="00AF5671">
        <w:rPr>
          <w:u w:val="single"/>
          <w:lang w:val="it-IT"/>
        </w:rPr>
        <w:t>Se disponibili, allegare i preventivi</w:t>
      </w:r>
      <w:r>
        <w:rPr>
          <w:u w:val="single"/>
          <w:lang w:val="it-IT"/>
        </w:rPr>
        <w:t xml:space="preserve"> per i servizi richiesti</w:t>
      </w:r>
      <w:r>
        <w:rPr>
          <w:lang w:val="it-IT"/>
        </w:rPr>
        <w:t>.</w:t>
      </w:r>
    </w:p>
    <w:p w:rsidR="00AF5671" w:rsidRDefault="00AF5671" w:rsidP="00AF5671">
      <w:pPr>
        <w:pStyle w:val="Nessunaspaziatura"/>
        <w:rPr>
          <w:lang w:val="it-IT"/>
        </w:rPr>
      </w:pPr>
    </w:p>
    <w:p w:rsidR="00AF5671" w:rsidRDefault="00AF5671" w:rsidP="00AF5671">
      <w:pPr>
        <w:pStyle w:val="Nessunaspaziatura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2000 caratteri</w:t>
      </w: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AF5671" w:rsidRDefault="00AF5671" w:rsidP="00AF5671">
      <w:pPr>
        <w:pStyle w:val="Nessunaspaziatura"/>
        <w:rPr>
          <w:lang w:val="it-IT"/>
        </w:rPr>
      </w:pPr>
    </w:p>
    <w:p w:rsidR="00AF5671" w:rsidRDefault="00AF5671" w:rsidP="00AF5671">
      <w:pPr>
        <w:pStyle w:val="Nessunaspaziatura"/>
        <w:rPr>
          <w:lang w:val="it-IT"/>
        </w:rPr>
      </w:pPr>
    </w:p>
    <w:p w:rsidR="00AF5671" w:rsidRDefault="00AF5671" w:rsidP="00AF5671">
      <w:pPr>
        <w:pStyle w:val="Nessunaspaziatura"/>
        <w:rPr>
          <w:lang w:val="it-IT"/>
        </w:rPr>
      </w:pPr>
    </w:p>
    <w:p w:rsidR="00F651FC" w:rsidRDefault="00F651FC" w:rsidP="00AF5671">
      <w:pPr>
        <w:pStyle w:val="Nessunaspaziatura"/>
        <w:rPr>
          <w:lang w:val="it-IT"/>
        </w:rPr>
      </w:pPr>
    </w:p>
    <w:p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6" w:name="_Toc54783746"/>
      <w:bookmarkStart w:id="17" w:name="_Toc54783806"/>
      <w:bookmarkStart w:id="18" w:name="_Toc54784011"/>
      <w:r>
        <w:rPr>
          <w:lang w:val="it-IT"/>
        </w:rPr>
        <w:t>Il Piano Economico e Finanziario</w:t>
      </w:r>
      <w:bookmarkEnd w:id="16"/>
      <w:bookmarkEnd w:id="17"/>
      <w:bookmarkEnd w:id="18"/>
    </w:p>
    <w:p w:rsidR="00AF5671" w:rsidRDefault="00AF5671" w:rsidP="00AF5671">
      <w:pPr>
        <w:pStyle w:val="Nessunaspaziatura"/>
        <w:rPr>
          <w:lang w:val="it-IT"/>
        </w:rPr>
      </w:pPr>
    </w:p>
    <w:p w:rsidR="00AF5671" w:rsidRPr="00F651FC" w:rsidRDefault="00AF5671" w:rsidP="00F651FC">
      <w:pPr>
        <w:pStyle w:val="Nessunaspaziatura"/>
        <w:numPr>
          <w:ilvl w:val="0"/>
          <w:numId w:val="13"/>
        </w:numPr>
        <w:rPr>
          <w:b/>
          <w:sz w:val="22"/>
          <w:lang w:val="it-IT"/>
        </w:rPr>
      </w:pPr>
      <w:r w:rsidRPr="00F651FC">
        <w:rPr>
          <w:b/>
          <w:sz w:val="22"/>
          <w:lang w:val="it-IT"/>
        </w:rPr>
        <w:t>Conto economico previsionale (triennale):</w:t>
      </w:r>
    </w:p>
    <w:p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Argomentare le previsioni di fatturato evidenziando prezzo unitario e parametri utilizzati (in coerenza anche con l’andamento dei crediti)</w:t>
      </w:r>
    </w:p>
    <w:p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Specificare altri ricavi (es. eventuali contributi)</w:t>
      </w:r>
    </w:p>
    <w:p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Argomentare  le  previsioni  di  costi,  evidenziando  tipologie,  incidenze  e  parametri utilizzati, sia per quanto riguarda quelli fissi che quelli variabili</w:t>
      </w:r>
    </w:p>
    <w:p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Dimensionare i costi di produzione per singolo prodotto</w:t>
      </w:r>
    </w:p>
    <w:p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Evidenziare oneri finanziari, compreso il finanziamento di Fondosviluppo</w:t>
      </w:r>
    </w:p>
    <w:p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Specificare caratteristiche ammortamenti</w:t>
      </w:r>
    </w:p>
    <w:p w:rsidR="00AF5671" w:rsidRPr="00AF5671" w:rsidRDefault="00AF5671" w:rsidP="00AF5671">
      <w:pPr>
        <w:pStyle w:val="Nessunaspaziatura"/>
        <w:rPr>
          <w:lang w:val="it-IT"/>
        </w:rPr>
      </w:pPr>
    </w:p>
    <w:p w:rsidR="00AF5671" w:rsidRPr="00AF5671" w:rsidRDefault="00AF5671" w:rsidP="00AF5671">
      <w:pPr>
        <w:pStyle w:val="Nessunaspaziatura"/>
        <w:rPr>
          <w:lang w:val="it-IT"/>
        </w:rPr>
      </w:pPr>
    </w:p>
    <w:p w:rsidR="00AF5671" w:rsidRPr="00F651FC" w:rsidRDefault="00AF5671" w:rsidP="00F651FC">
      <w:pPr>
        <w:pStyle w:val="Nessunaspaziatura"/>
        <w:numPr>
          <w:ilvl w:val="0"/>
          <w:numId w:val="15"/>
        </w:numPr>
        <w:rPr>
          <w:b/>
          <w:sz w:val="22"/>
          <w:lang w:val="it-IT"/>
        </w:rPr>
      </w:pPr>
      <w:r w:rsidRPr="00F651FC">
        <w:rPr>
          <w:b/>
          <w:sz w:val="22"/>
          <w:lang w:val="it-IT"/>
        </w:rPr>
        <w:t>Stato patrimoniale previsionale (triennale):</w:t>
      </w:r>
    </w:p>
    <w:p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Evidenziare struttura e previsione dei mezzi propri</w:t>
      </w:r>
    </w:p>
    <w:p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Argomentare andamento delle varie componenti dell’attivo e del passivo, specificando caratteristiche di liquidità e temporalità</w:t>
      </w:r>
    </w:p>
    <w:p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Specificare caratteristiche e costi del finanziamento di terzi, sia a breve che a medio e lungo termine</w:t>
      </w:r>
    </w:p>
    <w:p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Tempi medi di riscossione dei crediti e coerenza degli stessi con i parametri di mercato</w:t>
      </w:r>
    </w:p>
    <w:p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Tempi medi di pagamento dei fornitori</w:t>
      </w:r>
    </w:p>
    <w:p w:rsidR="00AF5671" w:rsidRPr="00AF5671" w:rsidRDefault="00AF5671" w:rsidP="00AF5671">
      <w:pPr>
        <w:pStyle w:val="Nessunaspaziatura"/>
        <w:rPr>
          <w:lang w:val="it-IT"/>
        </w:rPr>
      </w:pPr>
    </w:p>
    <w:p w:rsidR="00AF5671" w:rsidRPr="00AF5671" w:rsidRDefault="00AF5671" w:rsidP="00AF5671">
      <w:pPr>
        <w:pStyle w:val="Nessunaspaziatura"/>
        <w:rPr>
          <w:lang w:val="it-IT"/>
        </w:rPr>
      </w:pPr>
    </w:p>
    <w:p w:rsidR="00AF5671" w:rsidRPr="00AF5671" w:rsidRDefault="00AF5671" w:rsidP="00F651FC">
      <w:pPr>
        <w:pStyle w:val="Nessunaspaziatura"/>
        <w:numPr>
          <w:ilvl w:val="0"/>
          <w:numId w:val="17"/>
        </w:numPr>
        <w:rPr>
          <w:lang w:val="it-IT"/>
        </w:rPr>
      </w:pPr>
      <w:r w:rsidRPr="00AF5671">
        <w:rPr>
          <w:lang w:val="it-IT"/>
        </w:rPr>
        <w:t>Inserire nelle previsioni l’intervento richiesto a Fondosviluppo FVG</w:t>
      </w:r>
      <w:r w:rsidR="00F651FC">
        <w:rPr>
          <w:lang w:val="it-IT"/>
        </w:rPr>
        <w:t>.</w:t>
      </w:r>
    </w:p>
    <w:p w:rsidR="00F651FC" w:rsidRDefault="00F651FC" w:rsidP="00AF5671">
      <w:pPr>
        <w:pStyle w:val="Nessunaspaziatura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 xml:space="preserve">Max </w:t>
      </w:r>
      <w:r>
        <w:rPr>
          <w:lang w:val="it-IT"/>
        </w:rPr>
        <w:t>5</w:t>
      </w:r>
      <w:r>
        <w:rPr>
          <w:lang w:val="it-IT"/>
        </w:rPr>
        <w:t>000 caratteri</w:t>
      </w: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:rsidR="00AF5671" w:rsidRDefault="00AF5671" w:rsidP="00AF5671">
      <w:pPr>
        <w:pStyle w:val="Nessunaspaziatura"/>
        <w:rPr>
          <w:lang w:val="it-IT"/>
        </w:rPr>
      </w:pPr>
    </w:p>
    <w:p w:rsidR="000C5CAC" w:rsidRDefault="000C5CAC" w:rsidP="00AF5671">
      <w:pPr>
        <w:pStyle w:val="Nessunaspaziatura"/>
        <w:rPr>
          <w:lang w:val="it-IT"/>
        </w:rPr>
      </w:pPr>
    </w:p>
    <w:p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9" w:name="_Toc54783747"/>
      <w:bookmarkStart w:id="20" w:name="_Toc54783807"/>
      <w:bookmarkStart w:id="21" w:name="_Toc54784012"/>
      <w:r>
        <w:rPr>
          <w:lang w:val="it-IT"/>
        </w:rPr>
        <w:t>Descrizione delle spese</w:t>
      </w:r>
      <w:bookmarkEnd w:id="19"/>
      <w:bookmarkEnd w:id="20"/>
      <w:bookmarkEnd w:id="21"/>
    </w:p>
    <w:p w:rsidR="000C5CAC" w:rsidRDefault="000C5CAC" w:rsidP="00AF5671">
      <w:pPr>
        <w:pStyle w:val="Nessunaspaziatura"/>
        <w:rPr>
          <w:lang w:val="it-IT"/>
        </w:rPr>
      </w:pPr>
    </w:p>
    <w:p w:rsidR="00F651FC" w:rsidRDefault="00F651FC" w:rsidP="00AF5671">
      <w:pPr>
        <w:pStyle w:val="Nessunaspaziatura"/>
        <w:rPr>
          <w:lang w:val="it-IT"/>
        </w:rPr>
      </w:pPr>
    </w:p>
    <w:p w:rsidR="00AF5671" w:rsidRDefault="00AF5671" w:rsidP="00F651FC">
      <w:pPr>
        <w:pStyle w:val="Nessunaspaziatura"/>
        <w:numPr>
          <w:ilvl w:val="0"/>
          <w:numId w:val="18"/>
        </w:numPr>
        <w:rPr>
          <w:lang w:val="it-IT"/>
        </w:rPr>
      </w:pPr>
      <w:r w:rsidRPr="00AF5671">
        <w:rPr>
          <w:lang w:val="it-IT"/>
        </w:rPr>
        <w:t>Sono ammesse tutte le spese riferite al progetto di innovazione, sia quelle già sostenute entro i sei mesi precedenti alla richiesta, sia quelle ancora da sostenere</w:t>
      </w:r>
      <w:r w:rsidR="000C5CAC">
        <w:rPr>
          <w:lang w:val="it-IT"/>
        </w:rPr>
        <w:t>.</w:t>
      </w:r>
    </w:p>
    <w:p w:rsidR="00F651FC" w:rsidRPr="00AF5671" w:rsidRDefault="00F651FC" w:rsidP="00F651FC">
      <w:pPr>
        <w:pStyle w:val="Nessunaspaziatura"/>
        <w:ind w:left="360"/>
        <w:rPr>
          <w:lang w:val="it-IT"/>
        </w:rPr>
      </w:pPr>
    </w:p>
    <w:p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Descrivere le spese previste per l’innovazione 4.0 (big data, internet of things, cloud,  applicazioni digitali, piattaforme, strumentazione hardware/software, robotica, intelligenza artificiale…)</w:t>
      </w:r>
    </w:p>
    <w:p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Descrivere le spese previste dal piano di sviluppo: costi, caratteristiche, ecc.</w:t>
      </w:r>
    </w:p>
    <w:p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Distinguere per gli investimenti, materiali e immateriali: tipologia di bene, costi e relativo ammortamento, collegando in maniera coerente le voci con il bilancio previsionale</w:t>
      </w:r>
    </w:p>
    <w:p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Tra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le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spese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immateriali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evidenziare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servizi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dedicati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all’accompagnamento imprenditoriale</w:t>
      </w:r>
    </w:p>
    <w:p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Allegare preventivi se in possesso o altri documenti comprovanti la spesa (canone di locazione, contratti preliminari, ecc.)</w:t>
      </w:r>
    </w:p>
    <w:p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Spese per il personale:</w:t>
      </w:r>
    </w:p>
    <w:p w:rsidR="00AF5671" w:rsidRPr="00AF5671" w:rsidRDefault="00AF5671" w:rsidP="000C5CAC">
      <w:pPr>
        <w:pStyle w:val="Nessunaspaziatura"/>
        <w:numPr>
          <w:ilvl w:val="1"/>
          <w:numId w:val="12"/>
        </w:numPr>
        <w:rPr>
          <w:lang w:val="it-IT"/>
        </w:rPr>
      </w:pPr>
      <w:r w:rsidRPr="00AF5671">
        <w:rPr>
          <w:lang w:val="it-IT"/>
        </w:rPr>
        <w:t>Formazione</w:t>
      </w:r>
    </w:p>
    <w:p w:rsidR="00AF5671" w:rsidRPr="00AF5671" w:rsidRDefault="00AF5671" w:rsidP="000C5CAC">
      <w:pPr>
        <w:pStyle w:val="Nessunaspaziatura"/>
        <w:numPr>
          <w:ilvl w:val="1"/>
          <w:numId w:val="12"/>
        </w:numPr>
        <w:rPr>
          <w:lang w:val="it-IT"/>
        </w:rPr>
      </w:pPr>
      <w:r w:rsidRPr="00AF5671">
        <w:rPr>
          <w:lang w:val="it-IT"/>
        </w:rPr>
        <w:t>Consulenze</w:t>
      </w:r>
    </w:p>
    <w:p w:rsidR="00AF5671" w:rsidRPr="00AF5671" w:rsidRDefault="00AF5671" w:rsidP="000C5CAC">
      <w:pPr>
        <w:pStyle w:val="Nessunaspaziatura"/>
        <w:numPr>
          <w:ilvl w:val="1"/>
          <w:numId w:val="12"/>
        </w:numPr>
        <w:rPr>
          <w:lang w:val="it-IT"/>
        </w:rPr>
      </w:pPr>
      <w:r w:rsidRPr="00AF5671">
        <w:rPr>
          <w:lang w:val="it-IT"/>
        </w:rPr>
        <w:t>Nuove assunzioni</w:t>
      </w:r>
    </w:p>
    <w:p w:rsidR="00AF5671" w:rsidRPr="000C5CAC" w:rsidRDefault="00AF5671" w:rsidP="00AF5671">
      <w:pPr>
        <w:pStyle w:val="Nessunaspaziatura"/>
        <w:rPr>
          <w:sz w:val="18"/>
          <w:lang w:val="it-IT"/>
        </w:rPr>
      </w:pPr>
      <w:r w:rsidRPr="000C5CAC">
        <w:rPr>
          <w:sz w:val="18"/>
          <w:lang w:val="it-IT"/>
        </w:rPr>
        <w:t>(i costi relativi a tale voce sono ammessi entro un massimo del 50% del totale delle spese).</w:t>
      </w:r>
    </w:p>
    <w:p w:rsidR="00AF5671" w:rsidRDefault="00AF5671" w:rsidP="00AF5671">
      <w:pPr>
        <w:pStyle w:val="Nessunaspaziatura"/>
        <w:rPr>
          <w:lang w:val="it-IT"/>
        </w:rPr>
      </w:pPr>
    </w:p>
    <w:p w:rsidR="00F651FC" w:rsidRDefault="00F651FC" w:rsidP="00AF5671">
      <w:pPr>
        <w:pStyle w:val="Nessunaspaziatura"/>
        <w:rPr>
          <w:lang w:val="it-IT"/>
        </w:rPr>
      </w:pPr>
    </w:p>
    <w:p w:rsidR="00F651FC" w:rsidRPr="00AF5671" w:rsidRDefault="00F651FC" w:rsidP="00AF5671">
      <w:pPr>
        <w:pStyle w:val="Nessunaspaziatura"/>
        <w:rPr>
          <w:lang w:val="it-IT"/>
        </w:rPr>
      </w:pPr>
    </w:p>
    <w:p w:rsidR="00AF5671" w:rsidRPr="000C5CAC" w:rsidRDefault="00F651FC" w:rsidP="00AF5671">
      <w:pPr>
        <w:pStyle w:val="Nessunaspaziatura"/>
        <w:rPr>
          <w:b/>
          <w:lang w:val="it-IT"/>
        </w:rPr>
      </w:pPr>
      <w:r>
        <w:rPr>
          <w:b/>
          <w:lang w:val="it-IT"/>
        </w:rPr>
        <w:t>S</w:t>
      </w:r>
      <w:r w:rsidR="00AF5671" w:rsidRPr="000C5CAC">
        <w:rPr>
          <w:b/>
          <w:lang w:val="it-IT"/>
        </w:rPr>
        <w:t>e possibile</w:t>
      </w:r>
      <w:r>
        <w:rPr>
          <w:b/>
          <w:lang w:val="it-IT"/>
        </w:rPr>
        <w:t>, inserire le informazioni richieste in formato tabellare</w:t>
      </w:r>
      <w:r w:rsidR="00AF5671" w:rsidRPr="000C5CAC">
        <w:rPr>
          <w:b/>
          <w:lang w:val="it-IT"/>
        </w:rPr>
        <w:t>:</w:t>
      </w:r>
    </w:p>
    <w:p w:rsidR="00AF5671" w:rsidRDefault="00AF5671" w:rsidP="00AF5671">
      <w:pPr>
        <w:pStyle w:val="Nessunaspaziatura"/>
        <w:rPr>
          <w:lang w:val="it-IT"/>
        </w:rPr>
      </w:pPr>
    </w:p>
    <w:tbl>
      <w:tblPr>
        <w:tblStyle w:val="TableNormal"/>
        <w:tblW w:w="967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7966"/>
        <w:gridCol w:w="1706"/>
      </w:tblGrid>
      <w:tr w:rsidR="00AF5671" w:rsidTr="00F651FC">
        <w:trPr>
          <w:trHeight w:hRule="exact" w:val="902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671" w:rsidRPr="001A7178" w:rsidRDefault="00AF5671" w:rsidP="00933A67">
            <w:pPr>
              <w:pStyle w:val="TableParagraph"/>
              <w:spacing w:before="48"/>
              <w:ind w:left="1931"/>
              <w:rPr>
                <w:rFonts w:ascii="Ebrima" w:eastAsia="Ebrima" w:hAnsi="Ebrima" w:cs="Ebrima"/>
                <w:sz w:val="25"/>
                <w:szCs w:val="25"/>
                <w:lang w:val="it-IT"/>
              </w:rPr>
            </w:pP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Descrizione</w:t>
            </w:r>
            <w:r w:rsidRPr="001A7178">
              <w:rPr>
                <w:rFonts w:ascii="Ebrima"/>
                <w:i/>
                <w:spacing w:val="-34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della</w:t>
            </w:r>
            <w:r w:rsidRPr="001A7178">
              <w:rPr>
                <w:rFonts w:ascii="Ebrima"/>
                <w:i/>
                <w:spacing w:val="-32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singola</w:t>
            </w:r>
            <w:r w:rsidRPr="001A7178">
              <w:rPr>
                <w:rFonts w:ascii="Ebrima"/>
                <w:i/>
                <w:spacing w:val="-33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voce</w:t>
            </w:r>
            <w:r w:rsidRPr="001A7178">
              <w:rPr>
                <w:rFonts w:ascii="Ebrima"/>
                <w:i/>
                <w:spacing w:val="-34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z w:val="25"/>
                <w:lang w:val="it-IT"/>
              </w:rPr>
              <w:t>di</w:t>
            </w:r>
            <w:r w:rsidRPr="001A7178">
              <w:rPr>
                <w:rFonts w:ascii="Ebrima"/>
                <w:i/>
                <w:spacing w:val="-32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spesa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671" w:rsidRDefault="00AF5671" w:rsidP="00933A67">
            <w:pPr>
              <w:pStyle w:val="TableParagraph"/>
              <w:spacing w:before="48"/>
              <w:ind w:left="6"/>
              <w:jc w:val="center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/>
                <w:i/>
                <w:spacing w:val="-2"/>
                <w:sz w:val="25"/>
              </w:rPr>
              <w:t>Importo</w:t>
            </w:r>
          </w:p>
          <w:p w:rsidR="00AF5671" w:rsidRDefault="00AF5671" w:rsidP="00933A67">
            <w:pPr>
              <w:pStyle w:val="TableParagraph"/>
              <w:spacing w:before="104"/>
              <w:ind w:left="8"/>
              <w:jc w:val="center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/>
                <w:i/>
                <w:sz w:val="25"/>
              </w:rPr>
              <w:t>(Euro)</w:t>
            </w:r>
          </w:p>
        </w:tc>
      </w:tr>
      <w:tr w:rsidR="00AF5671" w:rsidTr="00F651FC">
        <w:trPr>
          <w:trHeight w:hRule="exact" w:val="584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671" w:rsidRDefault="00AF5671" w:rsidP="00933A67"/>
        </w:tc>
      </w:tr>
      <w:tr w:rsidR="00AF5671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671" w:rsidRDefault="00AF5671" w:rsidP="00933A67"/>
        </w:tc>
      </w:tr>
      <w:tr w:rsidR="00AF5671" w:rsidTr="00F651FC">
        <w:trPr>
          <w:trHeight w:hRule="exact" w:val="576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671" w:rsidRDefault="00AF5671" w:rsidP="00933A67"/>
        </w:tc>
      </w:tr>
      <w:tr w:rsidR="00AF5671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671" w:rsidRDefault="00AF5671" w:rsidP="00933A67">
            <w:pPr>
              <w:pStyle w:val="TableParagraph"/>
              <w:spacing w:before="171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671" w:rsidRDefault="00AF5671" w:rsidP="00933A67"/>
        </w:tc>
      </w:tr>
      <w:tr w:rsidR="00AF5671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671" w:rsidRDefault="00AF5671" w:rsidP="00933A67"/>
        </w:tc>
      </w:tr>
      <w:tr w:rsidR="00AF5671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671" w:rsidRDefault="00AF5671" w:rsidP="00933A67"/>
        </w:tc>
      </w:tr>
      <w:tr w:rsidR="00F651FC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1FC" w:rsidRDefault="00F651FC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1FC" w:rsidRDefault="00F651FC" w:rsidP="00933A67"/>
        </w:tc>
      </w:tr>
      <w:tr w:rsidR="00AF5671" w:rsidTr="00F651FC">
        <w:trPr>
          <w:trHeight w:hRule="exact" w:val="590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/>
                <w:i/>
                <w:spacing w:val="-2"/>
                <w:sz w:val="25"/>
              </w:rPr>
              <w:t>TOTALE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671" w:rsidRDefault="00AF5671" w:rsidP="00933A67"/>
        </w:tc>
      </w:tr>
    </w:tbl>
    <w:p w:rsidR="00AF5671" w:rsidRDefault="00AF5671" w:rsidP="00AF5671">
      <w:pPr>
        <w:pStyle w:val="Nessunaspaziatura"/>
        <w:rPr>
          <w:lang w:val="it-IT"/>
        </w:rPr>
      </w:pPr>
    </w:p>
    <w:p w:rsidR="00AF5671" w:rsidRDefault="00AF5671" w:rsidP="00AF5671">
      <w:pPr>
        <w:pStyle w:val="Nessunaspaziatura"/>
        <w:rPr>
          <w:lang w:val="it-IT"/>
        </w:rPr>
      </w:pPr>
    </w:p>
    <w:p w:rsidR="00F651FC" w:rsidRDefault="00F651FC" w:rsidP="00AF5671">
      <w:pPr>
        <w:pStyle w:val="Nessunaspaziatura"/>
        <w:rPr>
          <w:lang w:val="it-IT"/>
        </w:rPr>
      </w:pPr>
    </w:p>
    <w:p w:rsidR="000C5CAC" w:rsidRDefault="000C5CAC" w:rsidP="00AF5671">
      <w:pPr>
        <w:pStyle w:val="Nessunaspaziatura"/>
        <w:rPr>
          <w:lang w:val="it-IT"/>
        </w:rPr>
      </w:pPr>
    </w:p>
    <w:p w:rsidR="00F651FC" w:rsidRDefault="00F651FC" w:rsidP="00AF5671">
      <w:pPr>
        <w:pStyle w:val="Nessunaspaziatura"/>
        <w:rPr>
          <w:lang w:val="it-IT"/>
        </w:rPr>
      </w:pPr>
    </w:p>
    <w:p w:rsidR="00F651FC" w:rsidRDefault="00F651FC" w:rsidP="00AF5671">
      <w:pPr>
        <w:pStyle w:val="Nessunaspaziatura"/>
        <w:rPr>
          <w:lang w:val="it-IT"/>
        </w:rPr>
      </w:pPr>
    </w:p>
    <w:p w:rsidR="00F651FC" w:rsidRDefault="00F651FC" w:rsidP="00AF5671">
      <w:pPr>
        <w:pStyle w:val="Nessunaspaziatura"/>
        <w:rPr>
          <w:lang w:val="it-IT"/>
        </w:rPr>
      </w:pPr>
    </w:p>
    <w:p w:rsidR="00F651FC" w:rsidRDefault="00F651FC" w:rsidP="00AF5671">
      <w:pPr>
        <w:pStyle w:val="Nessunaspaziatura"/>
        <w:rPr>
          <w:lang w:val="it-IT"/>
        </w:rPr>
      </w:pPr>
    </w:p>
    <w:p w:rsidR="00AF5671" w:rsidRDefault="00AF5671" w:rsidP="00AF5671">
      <w:pPr>
        <w:pStyle w:val="Nessunaspaziatura"/>
        <w:rPr>
          <w:lang w:val="it-IT"/>
        </w:rPr>
      </w:pPr>
    </w:p>
    <w:p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22" w:name="_Toc54783748"/>
      <w:bookmarkStart w:id="23" w:name="_Toc54783808"/>
      <w:bookmarkStart w:id="24" w:name="_Toc54784013"/>
      <w:r>
        <w:rPr>
          <w:lang w:val="it-IT"/>
        </w:rPr>
        <w:t>Piano di copertura finanziaria</w:t>
      </w:r>
      <w:bookmarkEnd w:id="22"/>
      <w:bookmarkEnd w:id="23"/>
      <w:bookmarkEnd w:id="24"/>
    </w:p>
    <w:p w:rsidR="00AF5671" w:rsidRDefault="00AF5671" w:rsidP="00AF5671">
      <w:pPr>
        <w:pStyle w:val="Nessunaspaziatura"/>
        <w:rPr>
          <w:lang w:val="it-IT"/>
        </w:rPr>
      </w:pPr>
    </w:p>
    <w:p w:rsidR="00AF5671" w:rsidRDefault="00AF5671" w:rsidP="00AF5671">
      <w:pPr>
        <w:pStyle w:val="Nessunaspaziatura"/>
        <w:rPr>
          <w:lang w:val="it-IT"/>
        </w:rPr>
      </w:pPr>
    </w:p>
    <w:bookmarkStart w:id="25" w:name="_MON_1665395621"/>
    <w:bookmarkEnd w:id="25"/>
    <w:p w:rsidR="00AF5671" w:rsidRDefault="00A37FDD" w:rsidP="00AF5671">
      <w:pPr>
        <w:pStyle w:val="Nessunaspaziatura"/>
        <w:rPr>
          <w:lang w:val="it-IT"/>
        </w:rPr>
      </w:pPr>
      <w:r>
        <w:rPr>
          <w:lang w:val="it-IT"/>
        </w:rPr>
        <w:object w:dxaOrig="10569" w:dyaOrig="3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152.25pt" o:ole="">
            <v:imagedata r:id="rId8" o:title=""/>
          </v:shape>
          <o:OLEObject Type="Embed" ProgID="Excel.Sheet.12" ShapeID="_x0000_i1025" DrawAspect="Content" ObjectID="_1665403730" r:id="rId9"/>
        </w:object>
      </w:r>
    </w:p>
    <w:p w:rsidR="00AF5671" w:rsidRDefault="00A37FDD" w:rsidP="00D426B6">
      <w:pPr>
        <w:pStyle w:val="Nessunaspaziatura"/>
        <w:jc w:val="both"/>
        <w:rPr>
          <w:lang w:val="it-IT"/>
        </w:rPr>
      </w:pPr>
      <w:r>
        <w:rPr>
          <w:lang w:val="it-IT"/>
        </w:rPr>
        <w:t>NB. Sono ammessi Piano di sviluppo con fabbisogni finanziari superiori all’importo massimo riconosciuto dal bando (euro 150.000) per i quali si richiede di specificare le relative coperture finanziarie.</w:t>
      </w:r>
    </w:p>
    <w:p w:rsidR="00AF5671" w:rsidRDefault="00AF5671" w:rsidP="00AF5671">
      <w:pPr>
        <w:pStyle w:val="Nessunaspaziatura"/>
        <w:rPr>
          <w:lang w:val="it-IT"/>
        </w:rPr>
      </w:pPr>
    </w:p>
    <w:p w:rsidR="00AF5671" w:rsidRDefault="00AF5671" w:rsidP="00AF5671">
      <w:pPr>
        <w:rPr>
          <w:rFonts w:ascii="Ebrima" w:eastAsia="Ebrima" w:hAnsi="Ebrima" w:cs="Ebrima"/>
          <w:b/>
          <w:bCs/>
          <w:sz w:val="20"/>
          <w:szCs w:val="20"/>
          <w:lang w:val="it-IT"/>
        </w:rPr>
      </w:pPr>
    </w:p>
    <w:p w:rsidR="000C5CAC" w:rsidRDefault="000C5CAC" w:rsidP="00AF5671">
      <w:pPr>
        <w:rPr>
          <w:rFonts w:ascii="Ebrima" w:eastAsia="Ebrima" w:hAnsi="Ebrima" w:cs="Ebrima"/>
          <w:b/>
          <w:bCs/>
          <w:sz w:val="20"/>
          <w:szCs w:val="20"/>
          <w:lang w:val="it-IT"/>
        </w:rPr>
      </w:pPr>
    </w:p>
    <w:p w:rsidR="00F651FC" w:rsidRPr="00A37FDD" w:rsidRDefault="00F651FC" w:rsidP="00AF5671">
      <w:pPr>
        <w:rPr>
          <w:rFonts w:ascii="Ebrima" w:eastAsia="Ebrima" w:hAnsi="Ebrima" w:cs="Ebrima"/>
          <w:b/>
          <w:bCs/>
          <w:sz w:val="20"/>
          <w:szCs w:val="20"/>
          <w:lang w:val="it-IT"/>
        </w:rPr>
      </w:pPr>
      <w:bookmarkStart w:id="26" w:name="_GoBack"/>
      <w:bookmarkEnd w:id="26"/>
    </w:p>
    <w:p w:rsidR="00AF5671" w:rsidRDefault="00D426B6" w:rsidP="00D426B6">
      <w:pPr>
        <w:pStyle w:val="Titolo1"/>
        <w:numPr>
          <w:ilvl w:val="0"/>
          <w:numId w:val="1"/>
        </w:numPr>
        <w:rPr>
          <w:lang w:val="it-IT"/>
        </w:rPr>
      </w:pPr>
      <w:bookmarkStart w:id="27" w:name="_Toc54784014"/>
      <w:r>
        <w:rPr>
          <w:lang w:val="it-IT"/>
        </w:rPr>
        <w:t>Allegati</w:t>
      </w:r>
      <w:bookmarkEnd w:id="27"/>
    </w:p>
    <w:p w:rsidR="00D426B6" w:rsidRDefault="00D426B6" w:rsidP="00D426B6">
      <w:pPr>
        <w:pStyle w:val="Nessunaspaziatura"/>
        <w:jc w:val="both"/>
        <w:rPr>
          <w:lang w:val="it-IT"/>
        </w:rPr>
      </w:pPr>
    </w:p>
    <w:p w:rsidR="00D426B6" w:rsidRDefault="00D426B6" w:rsidP="00D426B6">
      <w:pPr>
        <w:pStyle w:val="Nessunaspaziatura"/>
        <w:jc w:val="both"/>
        <w:rPr>
          <w:lang w:val="it-IT"/>
        </w:rPr>
      </w:pPr>
      <w:r>
        <w:rPr>
          <w:lang w:val="it-IT"/>
        </w:rPr>
        <w:t>È possibile allegare ogni documentazione ulteriore atta a dimostrare la fattibilità del progetto, il possessore dei requisiti preferenziali indicati dal bando, le prospettive di mercato, la qualità progettuale e capacità e competenze del team di progetto (ivi inclusi, eventualmente, i curricula del team).</w:t>
      </w:r>
    </w:p>
    <w:p w:rsidR="00D426B6" w:rsidRPr="00D426B6" w:rsidRDefault="00D426B6" w:rsidP="00D426B6">
      <w:pPr>
        <w:pStyle w:val="Nessunaspaziatura"/>
        <w:rPr>
          <w:u w:val="single"/>
          <w:lang w:val="it-IT"/>
        </w:rPr>
      </w:pPr>
      <w:r w:rsidRPr="00D426B6">
        <w:rPr>
          <w:u w:val="single"/>
          <w:lang w:val="it-IT"/>
        </w:rPr>
        <w:t>Elencare di seguito gli eventuali allegati:</w:t>
      </w:r>
    </w:p>
    <w:sectPr w:rsidR="00D426B6" w:rsidRPr="00D426B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F2B" w:rsidRDefault="00F06F2B" w:rsidP="00AF5671">
      <w:r>
        <w:separator/>
      </w:r>
    </w:p>
  </w:endnote>
  <w:endnote w:type="continuationSeparator" w:id="0">
    <w:p w:rsidR="00F06F2B" w:rsidRDefault="00F06F2B" w:rsidP="00AF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F2B" w:rsidRDefault="00F06F2B" w:rsidP="00AF5671">
      <w:r>
        <w:separator/>
      </w:r>
    </w:p>
  </w:footnote>
  <w:footnote w:type="continuationSeparator" w:id="0">
    <w:p w:rsidR="00F06F2B" w:rsidRDefault="00F06F2B" w:rsidP="00AF5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71" w:rsidRPr="00EE5D19" w:rsidRDefault="00AF5671" w:rsidP="00AF5671">
    <w:pPr>
      <w:spacing w:line="259" w:lineRule="auto"/>
      <w:jc w:val="right"/>
      <w:rPr>
        <w:rFonts w:ascii="Times New Roman" w:hAnsi="Times New Roman"/>
        <w:sz w:val="16"/>
        <w:szCs w:val="18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731FEDF" wp14:editId="440B830F">
          <wp:simplePos x="0" y="0"/>
          <wp:positionH relativeFrom="margin">
            <wp:posOffset>-263525</wp:posOffset>
          </wp:positionH>
          <wp:positionV relativeFrom="margin">
            <wp:posOffset>-593725</wp:posOffset>
          </wp:positionV>
          <wp:extent cx="1943100" cy="394018"/>
          <wp:effectExtent l="0" t="0" r="0" b="6350"/>
          <wp:wrapNone/>
          <wp:docPr id="4" name="Immagine 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5D19">
      <w:rPr>
        <w:rFonts w:ascii="Times New Roman" w:hAnsi="Times New Roman"/>
        <w:sz w:val="16"/>
        <w:szCs w:val="18"/>
        <w:lang w:val="it-IT"/>
      </w:rPr>
      <w:t xml:space="preserve">BANDO </w:t>
    </w:r>
    <w:r>
      <w:rPr>
        <w:rFonts w:ascii="Times New Roman" w:hAnsi="Times New Roman"/>
        <w:sz w:val="16"/>
        <w:szCs w:val="18"/>
        <w:lang w:val="it-IT"/>
      </w:rPr>
      <w:t>PROGETTI DI RICONVERSIONE E RIGENERAZIONE COOPERATIVA</w:t>
    </w:r>
    <w:r>
      <w:rPr>
        <w:rFonts w:ascii="Times New Roman" w:hAnsi="Times New Roman"/>
        <w:sz w:val="16"/>
        <w:szCs w:val="18"/>
        <w:lang w:val="it-IT"/>
      </w:rPr>
      <w:br/>
      <w:t>Allegato 2</w:t>
    </w:r>
  </w:p>
  <w:p w:rsidR="00AF5671" w:rsidRPr="00D426B6" w:rsidRDefault="00AF567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5AB"/>
    <w:multiLevelType w:val="hybridMultilevel"/>
    <w:tmpl w:val="560C9BD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24B2A"/>
    <w:multiLevelType w:val="hybridMultilevel"/>
    <w:tmpl w:val="9CFC1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D2"/>
    <w:multiLevelType w:val="hybridMultilevel"/>
    <w:tmpl w:val="28C0AD58"/>
    <w:lvl w:ilvl="0" w:tplc="EAD81E7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6" w:hanging="360"/>
      </w:pPr>
    </w:lvl>
    <w:lvl w:ilvl="2" w:tplc="0410001B" w:tentative="1">
      <w:start w:val="1"/>
      <w:numFmt w:val="lowerRoman"/>
      <w:lvlText w:val="%3."/>
      <w:lvlJc w:val="right"/>
      <w:pPr>
        <w:ind w:left="2476" w:hanging="180"/>
      </w:pPr>
    </w:lvl>
    <w:lvl w:ilvl="3" w:tplc="0410000F" w:tentative="1">
      <w:start w:val="1"/>
      <w:numFmt w:val="decimal"/>
      <w:lvlText w:val="%4."/>
      <w:lvlJc w:val="left"/>
      <w:pPr>
        <w:ind w:left="3196" w:hanging="360"/>
      </w:pPr>
    </w:lvl>
    <w:lvl w:ilvl="4" w:tplc="04100019" w:tentative="1">
      <w:start w:val="1"/>
      <w:numFmt w:val="lowerLetter"/>
      <w:lvlText w:val="%5."/>
      <w:lvlJc w:val="left"/>
      <w:pPr>
        <w:ind w:left="3916" w:hanging="360"/>
      </w:pPr>
    </w:lvl>
    <w:lvl w:ilvl="5" w:tplc="0410001B" w:tentative="1">
      <w:start w:val="1"/>
      <w:numFmt w:val="lowerRoman"/>
      <w:lvlText w:val="%6."/>
      <w:lvlJc w:val="right"/>
      <w:pPr>
        <w:ind w:left="4636" w:hanging="180"/>
      </w:pPr>
    </w:lvl>
    <w:lvl w:ilvl="6" w:tplc="0410000F" w:tentative="1">
      <w:start w:val="1"/>
      <w:numFmt w:val="decimal"/>
      <w:lvlText w:val="%7."/>
      <w:lvlJc w:val="left"/>
      <w:pPr>
        <w:ind w:left="5356" w:hanging="360"/>
      </w:pPr>
    </w:lvl>
    <w:lvl w:ilvl="7" w:tplc="04100019" w:tentative="1">
      <w:start w:val="1"/>
      <w:numFmt w:val="lowerLetter"/>
      <w:lvlText w:val="%8."/>
      <w:lvlJc w:val="left"/>
      <w:pPr>
        <w:ind w:left="6076" w:hanging="360"/>
      </w:pPr>
    </w:lvl>
    <w:lvl w:ilvl="8" w:tplc="041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3" w15:restartNumberingAfterBreak="0">
    <w:nsid w:val="0DA94188"/>
    <w:multiLevelType w:val="hybridMultilevel"/>
    <w:tmpl w:val="FCE8ECE0"/>
    <w:lvl w:ilvl="0" w:tplc="EAD81E7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6" w:hanging="360"/>
      </w:pPr>
    </w:lvl>
    <w:lvl w:ilvl="2" w:tplc="0410001B" w:tentative="1">
      <w:start w:val="1"/>
      <w:numFmt w:val="lowerRoman"/>
      <w:lvlText w:val="%3."/>
      <w:lvlJc w:val="right"/>
      <w:pPr>
        <w:ind w:left="2476" w:hanging="180"/>
      </w:pPr>
    </w:lvl>
    <w:lvl w:ilvl="3" w:tplc="0410000F" w:tentative="1">
      <w:start w:val="1"/>
      <w:numFmt w:val="decimal"/>
      <w:lvlText w:val="%4."/>
      <w:lvlJc w:val="left"/>
      <w:pPr>
        <w:ind w:left="3196" w:hanging="360"/>
      </w:pPr>
    </w:lvl>
    <w:lvl w:ilvl="4" w:tplc="04100019" w:tentative="1">
      <w:start w:val="1"/>
      <w:numFmt w:val="lowerLetter"/>
      <w:lvlText w:val="%5."/>
      <w:lvlJc w:val="left"/>
      <w:pPr>
        <w:ind w:left="3916" w:hanging="360"/>
      </w:pPr>
    </w:lvl>
    <w:lvl w:ilvl="5" w:tplc="0410001B" w:tentative="1">
      <w:start w:val="1"/>
      <w:numFmt w:val="lowerRoman"/>
      <w:lvlText w:val="%6."/>
      <w:lvlJc w:val="right"/>
      <w:pPr>
        <w:ind w:left="4636" w:hanging="180"/>
      </w:pPr>
    </w:lvl>
    <w:lvl w:ilvl="6" w:tplc="0410000F" w:tentative="1">
      <w:start w:val="1"/>
      <w:numFmt w:val="decimal"/>
      <w:lvlText w:val="%7."/>
      <w:lvlJc w:val="left"/>
      <w:pPr>
        <w:ind w:left="5356" w:hanging="360"/>
      </w:pPr>
    </w:lvl>
    <w:lvl w:ilvl="7" w:tplc="04100019" w:tentative="1">
      <w:start w:val="1"/>
      <w:numFmt w:val="lowerLetter"/>
      <w:lvlText w:val="%8."/>
      <w:lvlJc w:val="left"/>
      <w:pPr>
        <w:ind w:left="6076" w:hanging="360"/>
      </w:pPr>
    </w:lvl>
    <w:lvl w:ilvl="8" w:tplc="041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1C756A11"/>
    <w:multiLevelType w:val="hybridMultilevel"/>
    <w:tmpl w:val="32A4355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152B5C6">
      <w:numFmt w:val="bullet"/>
      <w:lvlText w:val="-"/>
      <w:lvlJc w:val="left"/>
      <w:pPr>
        <w:ind w:left="1425" w:hanging="705"/>
      </w:pPr>
      <w:rPr>
        <w:rFonts w:ascii="Century Gothic" w:eastAsiaTheme="minorHAnsi" w:hAnsi="Century Gothic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477C6C"/>
    <w:multiLevelType w:val="hybridMultilevel"/>
    <w:tmpl w:val="0B58B0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20323"/>
    <w:multiLevelType w:val="hybridMultilevel"/>
    <w:tmpl w:val="EA6A85B8"/>
    <w:lvl w:ilvl="0" w:tplc="8CC278EC">
      <w:start w:val="1"/>
      <w:numFmt w:val="bullet"/>
      <w:lvlText w:val=""/>
      <w:lvlJc w:val="left"/>
      <w:pPr>
        <w:ind w:left="863" w:hanging="361"/>
      </w:pPr>
      <w:rPr>
        <w:rFonts w:ascii="Wingdings" w:eastAsia="Wingdings" w:hAnsi="Wingdings" w:hint="default"/>
        <w:sz w:val="22"/>
        <w:szCs w:val="22"/>
      </w:rPr>
    </w:lvl>
    <w:lvl w:ilvl="1" w:tplc="514C30E2">
      <w:start w:val="1"/>
      <w:numFmt w:val="bullet"/>
      <w:lvlText w:val="•"/>
      <w:lvlJc w:val="left"/>
      <w:pPr>
        <w:ind w:left="1735" w:hanging="361"/>
      </w:pPr>
      <w:rPr>
        <w:rFonts w:hint="default"/>
      </w:rPr>
    </w:lvl>
    <w:lvl w:ilvl="2" w:tplc="98A8C98A">
      <w:start w:val="1"/>
      <w:numFmt w:val="bullet"/>
      <w:lvlText w:val="•"/>
      <w:lvlJc w:val="left"/>
      <w:pPr>
        <w:ind w:left="2608" w:hanging="361"/>
      </w:pPr>
      <w:rPr>
        <w:rFonts w:hint="default"/>
      </w:rPr>
    </w:lvl>
    <w:lvl w:ilvl="3" w:tplc="55A4EEB8">
      <w:start w:val="1"/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ABF8E626">
      <w:start w:val="1"/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C51C52A2">
      <w:start w:val="1"/>
      <w:numFmt w:val="bullet"/>
      <w:lvlText w:val="•"/>
      <w:lvlJc w:val="left"/>
      <w:pPr>
        <w:ind w:left="5224" w:hanging="361"/>
      </w:pPr>
      <w:rPr>
        <w:rFonts w:hint="default"/>
      </w:rPr>
    </w:lvl>
    <w:lvl w:ilvl="6" w:tplc="740A0CB0">
      <w:start w:val="1"/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0EA081EE">
      <w:start w:val="1"/>
      <w:numFmt w:val="bullet"/>
      <w:lvlText w:val="•"/>
      <w:lvlJc w:val="left"/>
      <w:pPr>
        <w:ind w:left="6968" w:hanging="361"/>
      </w:pPr>
      <w:rPr>
        <w:rFonts w:hint="default"/>
      </w:rPr>
    </w:lvl>
    <w:lvl w:ilvl="8" w:tplc="1BC25F82">
      <w:start w:val="1"/>
      <w:numFmt w:val="bullet"/>
      <w:lvlText w:val="•"/>
      <w:lvlJc w:val="left"/>
      <w:pPr>
        <w:ind w:left="7840" w:hanging="361"/>
      </w:pPr>
      <w:rPr>
        <w:rFonts w:hint="default"/>
      </w:rPr>
    </w:lvl>
  </w:abstractNum>
  <w:abstractNum w:abstractNumId="7" w15:restartNumberingAfterBreak="0">
    <w:nsid w:val="285503F1"/>
    <w:multiLevelType w:val="hybridMultilevel"/>
    <w:tmpl w:val="AE6CED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C0DB6"/>
    <w:multiLevelType w:val="hybridMultilevel"/>
    <w:tmpl w:val="6DDAADF8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5A766D"/>
    <w:multiLevelType w:val="hybridMultilevel"/>
    <w:tmpl w:val="2D5A50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F027C4"/>
    <w:multiLevelType w:val="hybridMultilevel"/>
    <w:tmpl w:val="6CFEE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266AD"/>
    <w:multiLevelType w:val="hybridMultilevel"/>
    <w:tmpl w:val="6DEEE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4F7D20"/>
    <w:multiLevelType w:val="hybridMultilevel"/>
    <w:tmpl w:val="10B683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C23F26"/>
    <w:multiLevelType w:val="hybridMultilevel"/>
    <w:tmpl w:val="AD10B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6A440D"/>
    <w:multiLevelType w:val="hybridMultilevel"/>
    <w:tmpl w:val="AC7EC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156F48"/>
    <w:multiLevelType w:val="hybridMultilevel"/>
    <w:tmpl w:val="F558D42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0A543D"/>
    <w:multiLevelType w:val="hybridMultilevel"/>
    <w:tmpl w:val="F008E862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7E3115"/>
    <w:multiLevelType w:val="hybridMultilevel"/>
    <w:tmpl w:val="722C9A6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4"/>
  </w:num>
  <w:num w:numId="8">
    <w:abstractNumId w:val="5"/>
  </w:num>
  <w:num w:numId="9">
    <w:abstractNumId w:val="12"/>
  </w:num>
  <w:num w:numId="10">
    <w:abstractNumId w:val="7"/>
  </w:num>
  <w:num w:numId="11">
    <w:abstractNumId w:val="9"/>
  </w:num>
  <w:num w:numId="12">
    <w:abstractNumId w:val="4"/>
  </w:num>
  <w:num w:numId="13">
    <w:abstractNumId w:val="17"/>
  </w:num>
  <w:num w:numId="14">
    <w:abstractNumId w:val="8"/>
  </w:num>
  <w:num w:numId="15">
    <w:abstractNumId w:val="15"/>
  </w:num>
  <w:num w:numId="16">
    <w:abstractNumId w:val="16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71"/>
    <w:rsid w:val="00013218"/>
    <w:rsid w:val="00037FA1"/>
    <w:rsid w:val="000C5CAC"/>
    <w:rsid w:val="00222D2D"/>
    <w:rsid w:val="00A37FDD"/>
    <w:rsid w:val="00AF5671"/>
    <w:rsid w:val="00D426B6"/>
    <w:rsid w:val="00F06F2B"/>
    <w:rsid w:val="00F6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9CF97-5E4D-4238-A15C-6430CDAA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F5671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426B6"/>
    <w:pPr>
      <w:spacing w:before="22"/>
      <w:ind w:left="1036" w:hanging="360"/>
      <w:outlineLvl w:val="0"/>
    </w:pPr>
    <w:rPr>
      <w:rFonts w:ascii="Century Gothic" w:eastAsia="Ebrima" w:hAnsi="Century Gothic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F56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671"/>
  </w:style>
  <w:style w:type="paragraph" w:styleId="Pidipagina">
    <w:name w:val="footer"/>
    <w:basedOn w:val="Normale"/>
    <w:link w:val="PidipaginaCarattere"/>
    <w:uiPriority w:val="99"/>
    <w:unhideWhenUsed/>
    <w:rsid w:val="00AF56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671"/>
  </w:style>
  <w:style w:type="character" w:customStyle="1" w:styleId="Titolo1Carattere">
    <w:name w:val="Titolo 1 Carattere"/>
    <w:basedOn w:val="Carpredefinitoparagrafo"/>
    <w:link w:val="Titolo1"/>
    <w:uiPriority w:val="1"/>
    <w:rsid w:val="00D426B6"/>
    <w:rPr>
      <w:rFonts w:ascii="Century Gothic" w:eastAsia="Ebrima" w:hAnsi="Century Gothic"/>
      <w:b/>
      <w:bCs/>
      <w:sz w:val="32"/>
      <w:szCs w:val="32"/>
      <w:lang w:val="en-US"/>
    </w:rPr>
  </w:style>
  <w:style w:type="paragraph" w:styleId="Nessunaspaziatura">
    <w:name w:val="No Spacing"/>
    <w:uiPriority w:val="1"/>
    <w:qFormat/>
    <w:rsid w:val="00D426B6"/>
    <w:pPr>
      <w:widowControl w:val="0"/>
      <w:spacing w:after="0" w:line="240" w:lineRule="auto"/>
    </w:pPr>
    <w:rPr>
      <w:rFonts w:ascii="Century Gothic" w:hAnsi="Century Gothic"/>
      <w:sz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F56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F5671"/>
  </w:style>
  <w:style w:type="table" w:styleId="Grigliatabella">
    <w:name w:val="Table Grid"/>
    <w:basedOn w:val="Tabellanormale"/>
    <w:uiPriority w:val="39"/>
    <w:rsid w:val="00D4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D426B6"/>
    <w:pPr>
      <w:spacing w:before="240" w:after="120"/>
    </w:pPr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426B6"/>
    <w:rPr>
      <w:color w:val="0563C1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426B6"/>
    <w:pPr>
      <w:spacing w:before="120"/>
      <w:ind w:left="220"/>
    </w:pPr>
    <w:rPr>
      <w:i/>
      <w:iC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D426B6"/>
    <w:pPr>
      <w:ind w:left="44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426B6"/>
    <w:pPr>
      <w:ind w:left="66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426B6"/>
    <w:pPr>
      <w:ind w:left="88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426B6"/>
    <w:pPr>
      <w:ind w:left="11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426B6"/>
    <w:pPr>
      <w:ind w:left="132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426B6"/>
    <w:pPr>
      <w:ind w:left="15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426B6"/>
    <w:pPr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D5C7-59CF-4FE3-B626-A163FDC8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Marco Rossi</cp:lastModifiedBy>
  <cp:revision>1</cp:revision>
  <dcterms:created xsi:type="dcterms:W3CDTF">2020-10-28T11:49:00Z</dcterms:created>
  <dcterms:modified xsi:type="dcterms:W3CDTF">2020-10-28T14:22:00Z</dcterms:modified>
</cp:coreProperties>
</file>